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67CA" w14:textId="77777777" w:rsidR="00E531B8" w:rsidRPr="004B6E38" w:rsidRDefault="00E531B8" w:rsidP="00E531B8">
      <w:pPr>
        <w:spacing w:after="116" w:line="259" w:lineRule="auto"/>
        <w:ind w:left="58" w:right="-226" w:firstLine="0"/>
        <w:rPr>
          <w:lang w:val="hr-HR"/>
        </w:rPr>
      </w:pPr>
      <w:r w:rsidRPr="004B6E38">
        <w:rPr>
          <w:noProof/>
          <w:lang w:val="hr-HR"/>
        </w:rPr>
        <w:drawing>
          <wp:inline distT="0" distB="0" distL="0" distR="0" wp14:anchorId="2025950A" wp14:editId="5CD359A7">
            <wp:extent cx="6048375" cy="78105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7CA8" w14:textId="77777777" w:rsidR="00E531B8" w:rsidRPr="004B6E38" w:rsidRDefault="00E531B8" w:rsidP="00E531B8">
      <w:pPr>
        <w:spacing w:after="170" w:line="259" w:lineRule="auto"/>
        <w:ind w:left="0" w:firstLine="0"/>
        <w:jc w:val="center"/>
        <w:rPr>
          <w:lang w:val="hr-HR"/>
        </w:rPr>
      </w:pPr>
      <w:r w:rsidRPr="004B6E38">
        <w:rPr>
          <w:b/>
          <w:sz w:val="40"/>
          <w:lang w:val="hr-HR"/>
        </w:rPr>
        <w:t>PROJEKTNI ZADATAK  (Programiranje u Javi 2)</w:t>
      </w:r>
    </w:p>
    <w:p w14:paraId="14C435CA" w14:textId="2B986A6A" w:rsidR="00E531B8" w:rsidRPr="004B6E38" w:rsidRDefault="00E531B8" w:rsidP="00E531B8">
      <w:pPr>
        <w:rPr>
          <w:sz w:val="24"/>
          <w:szCs w:val="24"/>
          <w:lang w:val="hr-HR"/>
        </w:rPr>
      </w:pPr>
      <w:r w:rsidRPr="004B6E38">
        <w:rPr>
          <w:sz w:val="24"/>
          <w:szCs w:val="24"/>
          <w:lang w:val="hr-HR"/>
        </w:rPr>
        <w:t>Implementirati simulaciju igre za više igrača kojom će se obuhvatiti svi ishodi učenja uključeni u predmet „Programiranje u Javi 2“. Funkcionalnosti koje je potrebno implementirati su sljedeće:</w:t>
      </w:r>
    </w:p>
    <w:p w14:paraId="46504A6B" w14:textId="77777777" w:rsidR="00E531B8" w:rsidRPr="004B6E38" w:rsidRDefault="00E531B8" w:rsidP="00E531B8">
      <w:pPr>
        <w:rPr>
          <w:sz w:val="24"/>
          <w:szCs w:val="24"/>
          <w:lang w:val="hr-HR"/>
        </w:rPr>
      </w:pPr>
    </w:p>
    <w:p w14:paraId="1143C204" w14:textId="77777777" w:rsidR="00E531B8" w:rsidRPr="004B6E38" w:rsidRDefault="00E531B8" w:rsidP="00E531B8">
      <w:pPr>
        <w:spacing w:after="160" w:line="259" w:lineRule="auto"/>
        <w:ind w:left="360" w:firstLine="0"/>
        <w:jc w:val="left"/>
        <w:rPr>
          <w:b/>
          <w:sz w:val="24"/>
          <w:szCs w:val="24"/>
          <w:lang w:val="hr-HR"/>
        </w:rPr>
      </w:pPr>
      <w:r w:rsidRPr="004B6E38">
        <w:rPr>
          <w:b/>
          <w:sz w:val="24"/>
          <w:szCs w:val="24"/>
          <w:lang w:val="hr-HR"/>
        </w:rPr>
        <w:t>ISHODI UČENJA I1, I2, I3 (44 boda):</w:t>
      </w:r>
    </w:p>
    <w:p w14:paraId="6F76D071" w14:textId="05A56290" w:rsidR="00E531B8" w:rsidRPr="004B6E38" w:rsidRDefault="00E531B8" w:rsidP="00E531B8">
      <w:pPr>
        <w:ind w:left="360"/>
        <w:rPr>
          <w:sz w:val="24"/>
          <w:szCs w:val="24"/>
          <w:lang w:val="hr-HR"/>
        </w:rPr>
      </w:pPr>
      <w:r w:rsidRPr="004B6E38">
        <w:rPr>
          <w:sz w:val="24"/>
          <w:szCs w:val="24"/>
          <w:lang w:val="hr-HR"/>
        </w:rPr>
        <w:t xml:space="preserve">Implementirati „game </w:t>
      </w:r>
      <w:proofErr w:type="spellStart"/>
      <w:r w:rsidRPr="004B6E38">
        <w:rPr>
          <w:sz w:val="24"/>
          <w:szCs w:val="24"/>
          <w:lang w:val="hr-HR"/>
        </w:rPr>
        <w:t>engine</w:t>
      </w:r>
      <w:proofErr w:type="spellEnd"/>
      <w:r w:rsidRPr="004B6E38">
        <w:rPr>
          <w:sz w:val="24"/>
          <w:szCs w:val="24"/>
          <w:lang w:val="hr-HR"/>
        </w:rPr>
        <w:t xml:space="preserve">“ koji uključuje osnovnu poslovnu logiku igre te strukturu podataka pomoću hijerarhije podatkovnih klasa. Kreirati </w:t>
      </w:r>
      <w:proofErr w:type="spellStart"/>
      <w:r w:rsidRPr="004B6E38">
        <w:rPr>
          <w:sz w:val="24"/>
          <w:szCs w:val="24"/>
          <w:lang w:val="hr-HR"/>
        </w:rPr>
        <w:t>JavaFX</w:t>
      </w:r>
      <w:proofErr w:type="spellEnd"/>
      <w:r w:rsidRPr="004B6E38">
        <w:rPr>
          <w:sz w:val="24"/>
          <w:szCs w:val="24"/>
          <w:lang w:val="hr-HR"/>
        </w:rPr>
        <w:t xml:space="preserve"> grafičko sučelje koje će korisniku omogućiti korištenje aplikacije. Grafičko sučelje potrebno je dizajnirati koristeći najbolje prakse te na temelju naprednih programskih rješenja i korištenjem MVC obrasca dizajna. Potrebno je koristiti napredne i automatizirane mehanizme obavještavanja o promjenama između grafičkog sučelja i poslovne logike aplikacije.</w:t>
      </w:r>
    </w:p>
    <w:p w14:paraId="3C2779B5" w14:textId="77777777" w:rsidR="00E531B8" w:rsidRPr="004B6E38" w:rsidRDefault="00E531B8" w:rsidP="00E531B8">
      <w:pPr>
        <w:rPr>
          <w:sz w:val="24"/>
          <w:szCs w:val="24"/>
          <w:lang w:val="hr-HR"/>
        </w:rPr>
      </w:pPr>
    </w:p>
    <w:p w14:paraId="5174FBEE" w14:textId="77777777" w:rsidR="00E531B8" w:rsidRPr="004B6E38" w:rsidRDefault="00E531B8" w:rsidP="00E531B8">
      <w:pPr>
        <w:spacing w:after="160" w:line="259" w:lineRule="auto"/>
        <w:ind w:left="360" w:firstLine="0"/>
        <w:jc w:val="left"/>
        <w:rPr>
          <w:b/>
          <w:sz w:val="24"/>
          <w:szCs w:val="24"/>
          <w:lang w:val="hr-HR"/>
        </w:rPr>
      </w:pPr>
      <w:r w:rsidRPr="004B6E38">
        <w:rPr>
          <w:b/>
          <w:sz w:val="24"/>
          <w:szCs w:val="24"/>
          <w:lang w:val="hr-HR"/>
        </w:rPr>
        <w:t>ISHOD UČENJA I4 (14 bodova):</w:t>
      </w:r>
    </w:p>
    <w:p w14:paraId="0FF1B7E0" w14:textId="2032975F" w:rsidR="00E531B8" w:rsidRPr="004B6E38" w:rsidRDefault="00E531B8" w:rsidP="004B6E38">
      <w:pPr>
        <w:ind w:left="360"/>
        <w:rPr>
          <w:sz w:val="24"/>
          <w:szCs w:val="24"/>
          <w:lang w:val="hr-HR"/>
        </w:rPr>
      </w:pPr>
      <w:r w:rsidRPr="004B6E38">
        <w:rPr>
          <w:sz w:val="24"/>
          <w:szCs w:val="24"/>
          <w:lang w:val="hr-HR"/>
        </w:rPr>
        <w:t xml:space="preserve">Nadograditi grafičko sučelje aplikacije na način da bude </w:t>
      </w:r>
      <w:proofErr w:type="spellStart"/>
      <w:r w:rsidRPr="004B6E38">
        <w:rPr>
          <w:sz w:val="24"/>
          <w:szCs w:val="24"/>
          <w:lang w:val="hr-HR"/>
        </w:rPr>
        <w:t>responzivno</w:t>
      </w:r>
      <w:proofErr w:type="spellEnd"/>
      <w:r w:rsidRPr="004B6E38">
        <w:rPr>
          <w:sz w:val="24"/>
          <w:szCs w:val="24"/>
          <w:lang w:val="hr-HR"/>
        </w:rPr>
        <w:t xml:space="preserve"> korištenjem </w:t>
      </w:r>
      <w:proofErr w:type="spellStart"/>
      <w:r w:rsidRPr="004B6E38">
        <w:rPr>
          <w:sz w:val="24"/>
          <w:szCs w:val="24"/>
          <w:lang w:val="hr-HR"/>
        </w:rPr>
        <w:t>višedretvenosti</w:t>
      </w:r>
      <w:proofErr w:type="spellEnd"/>
      <w:r w:rsidRPr="004B6E38">
        <w:rPr>
          <w:sz w:val="24"/>
          <w:szCs w:val="24"/>
          <w:lang w:val="hr-HR"/>
        </w:rPr>
        <w:t>, implementacijom niti i sinkronizacijom pomoću naprednih biblioteka viših razina apstrakcija. Podaci i resursi aplikacije moraju se dohvaćati i obrađivati asinkrono.</w:t>
      </w:r>
    </w:p>
    <w:p w14:paraId="4727BAC1" w14:textId="77777777" w:rsidR="00E531B8" w:rsidRPr="004B6E38" w:rsidRDefault="00E531B8" w:rsidP="00E531B8">
      <w:pPr>
        <w:ind w:left="0" w:firstLine="0"/>
        <w:rPr>
          <w:sz w:val="24"/>
          <w:szCs w:val="24"/>
          <w:lang w:val="hr-HR"/>
        </w:rPr>
      </w:pPr>
    </w:p>
    <w:p w14:paraId="5A3468A9" w14:textId="77777777" w:rsidR="00E531B8" w:rsidRPr="004B6E38" w:rsidRDefault="00E531B8" w:rsidP="00E531B8">
      <w:pPr>
        <w:spacing w:after="160" w:line="259" w:lineRule="auto"/>
        <w:ind w:left="360" w:firstLine="0"/>
        <w:jc w:val="left"/>
        <w:rPr>
          <w:b/>
          <w:sz w:val="24"/>
          <w:szCs w:val="24"/>
          <w:lang w:val="hr-HR"/>
        </w:rPr>
      </w:pPr>
      <w:r w:rsidRPr="004B6E38">
        <w:rPr>
          <w:b/>
          <w:sz w:val="24"/>
          <w:szCs w:val="24"/>
          <w:lang w:val="hr-HR"/>
        </w:rPr>
        <w:t>ISHOD UČENJA I5 (14 bodova):</w:t>
      </w:r>
    </w:p>
    <w:p w14:paraId="27A00079" w14:textId="34C2D5F3" w:rsidR="00E531B8" w:rsidRPr="004B6E38" w:rsidRDefault="00E531B8" w:rsidP="00E531B8">
      <w:pPr>
        <w:ind w:left="360"/>
        <w:rPr>
          <w:sz w:val="24"/>
          <w:szCs w:val="24"/>
          <w:lang w:val="hr-HR"/>
        </w:rPr>
      </w:pPr>
      <w:r w:rsidRPr="004B6E38">
        <w:rPr>
          <w:sz w:val="24"/>
          <w:szCs w:val="24"/>
          <w:lang w:val="hr-HR"/>
        </w:rPr>
        <w:t xml:space="preserve">Korištenjem </w:t>
      </w:r>
      <w:proofErr w:type="spellStart"/>
      <w:r w:rsidRPr="004B6E38">
        <w:rPr>
          <w:sz w:val="24"/>
          <w:szCs w:val="24"/>
          <w:lang w:val="hr-HR"/>
        </w:rPr>
        <w:t>serijalizacije</w:t>
      </w:r>
      <w:proofErr w:type="spellEnd"/>
      <w:r w:rsidRPr="004B6E38">
        <w:rPr>
          <w:sz w:val="24"/>
          <w:szCs w:val="24"/>
          <w:lang w:val="hr-HR"/>
        </w:rPr>
        <w:t xml:space="preserve"> implementirati mogućnost trajne pohrane stanja igre na disku. </w:t>
      </w:r>
      <w:proofErr w:type="spellStart"/>
      <w:r w:rsidRPr="004B6E38">
        <w:rPr>
          <w:sz w:val="24"/>
          <w:szCs w:val="24"/>
          <w:lang w:val="hr-HR"/>
        </w:rPr>
        <w:t>Deserijalizacijom</w:t>
      </w:r>
      <w:proofErr w:type="spellEnd"/>
      <w:r w:rsidRPr="004B6E38">
        <w:rPr>
          <w:sz w:val="24"/>
          <w:szCs w:val="24"/>
          <w:lang w:val="hr-HR"/>
        </w:rPr>
        <w:t xml:space="preserve"> omogućiti ponovno pokretanje igre prethodnog stanja. U</w:t>
      </w:r>
      <w:r w:rsidR="00EE3327">
        <w:rPr>
          <w:sz w:val="24"/>
          <w:szCs w:val="24"/>
          <w:lang w:val="hr-HR"/>
        </w:rPr>
        <w:t>t</w:t>
      </w:r>
      <w:r w:rsidRPr="004B6E38">
        <w:rPr>
          <w:sz w:val="24"/>
          <w:szCs w:val="24"/>
          <w:lang w:val="hr-HR"/>
        </w:rPr>
        <w:t>vrditi potrebu za dokumentacijom specifične poslovne logike igre, a dokumentaciju programskog koda generirati pomoću „</w:t>
      </w:r>
      <w:proofErr w:type="spellStart"/>
      <w:r w:rsidRPr="004B6E38">
        <w:rPr>
          <w:sz w:val="24"/>
          <w:szCs w:val="24"/>
          <w:lang w:val="hr-HR"/>
        </w:rPr>
        <w:t>Reflection</w:t>
      </w:r>
      <w:proofErr w:type="spellEnd"/>
      <w:r w:rsidRPr="004B6E38">
        <w:rPr>
          <w:sz w:val="24"/>
          <w:szCs w:val="24"/>
          <w:lang w:val="hr-HR"/>
        </w:rPr>
        <w:t xml:space="preserve"> API-a“</w:t>
      </w:r>
      <w:r w:rsidR="004B6E38">
        <w:rPr>
          <w:sz w:val="24"/>
          <w:szCs w:val="24"/>
          <w:lang w:val="hr-HR"/>
        </w:rPr>
        <w:t>.</w:t>
      </w:r>
    </w:p>
    <w:p w14:paraId="403EFD12" w14:textId="77777777" w:rsidR="00E531B8" w:rsidRPr="004B6E38" w:rsidRDefault="00E531B8" w:rsidP="00E531B8">
      <w:pPr>
        <w:ind w:left="0" w:firstLine="0"/>
        <w:rPr>
          <w:sz w:val="24"/>
          <w:szCs w:val="24"/>
          <w:lang w:val="hr-HR"/>
        </w:rPr>
      </w:pPr>
    </w:p>
    <w:p w14:paraId="4B7F7095" w14:textId="77777777" w:rsidR="00E531B8" w:rsidRPr="004B6E38" w:rsidRDefault="00E531B8" w:rsidP="00E531B8">
      <w:pPr>
        <w:spacing w:after="160" w:line="259" w:lineRule="auto"/>
        <w:ind w:left="360" w:firstLine="0"/>
        <w:jc w:val="left"/>
        <w:rPr>
          <w:b/>
          <w:sz w:val="24"/>
          <w:szCs w:val="24"/>
          <w:lang w:val="hr-HR"/>
        </w:rPr>
      </w:pPr>
      <w:r w:rsidRPr="004B6E38">
        <w:rPr>
          <w:b/>
          <w:sz w:val="24"/>
          <w:szCs w:val="24"/>
          <w:lang w:val="hr-HR"/>
        </w:rPr>
        <w:t>ISHOD UČENJA I6 (14 bodova):</w:t>
      </w:r>
    </w:p>
    <w:p w14:paraId="730EE42F" w14:textId="5672AF57" w:rsidR="00E531B8" w:rsidRPr="004B6E38" w:rsidRDefault="00E531B8" w:rsidP="00E531B8">
      <w:pPr>
        <w:ind w:left="360"/>
        <w:rPr>
          <w:sz w:val="24"/>
          <w:szCs w:val="24"/>
          <w:lang w:val="hr-HR"/>
        </w:rPr>
      </w:pPr>
      <w:r w:rsidRPr="004B6E38">
        <w:rPr>
          <w:sz w:val="24"/>
          <w:szCs w:val="24"/>
          <w:lang w:val="hr-HR"/>
        </w:rPr>
        <w:t>Implementirati mrežnu komunikaciju koja će omogućavati igranje igre u mrežnom okruženju. Podaci o potezima igrača se moraju slati korištenjem TCP ili UDP protokolima, a „</w:t>
      </w:r>
      <w:proofErr w:type="spellStart"/>
      <w:r w:rsidRPr="004B6E38">
        <w:rPr>
          <w:sz w:val="24"/>
          <w:szCs w:val="24"/>
          <w:lang w:val="hr-HR"/>
        </w:rPr>
        <w:t>socket</w:t>
      </w:r>
      <w:proofErr w:type="spellEnd"/>
      <w:r w:rsidRPr="004B6E38">
        <w:rPr>
          <w:sz w:val="24"/>
          <w:szCs w:val="24"/>
          <w:lang w:val="hr-HR"/>
        </w:rPr>
        <w:t xml:space="preserve">“ komunikacija se mora implementirati korištenjem niti. Korištenjem JNDI i RMI tehnologija implementirati odabir suigrača u igrama te komunikaciju („chat“) za vrijeme trajanja igre. </w:t>
      </w:r>
    </w:p>
    <w:p w14:paraId="1D54DA09" w14:textId="77777777" w:rsidR="00E531B8" w:rsidRPr="004B6E38" w:rsidRDefault="00E531B8" w:rsidP="00E531B8">
      <w:pPr>
        <w:ind w:left="360"/>
        <w:rPr>
          <w:sz w:val="24"/>
          <w:szCs w:val="24"/>
          <w:lang w:val="hr-HR"/>
        </w:rPr>
      </w:pPr>
    </w:p>
    <w:p w14:paraId="5B3D4197" w14:textId="77777777" w:rsidR="00E531B8" w:rsidRPr="004B6E38" w:rsidRDefault="00E531B8" w:rsidP="00E531B8">
      <w:pPr>
        <w:spacing w:after="160" w:line="259" w:lineRule="auto"/>
        <w:ind w:left="360" w:firstLine="0"/>
        <w:jc w:val="left"/>
        <w:rPr>
          <w:b/>
          <w:sz w:val="24"/>
          <w:szCs w:val="24"/>
          <w:lang w:val="hr-HR"/>
        </w:rPr>
      </w:pPr>
      <w:r w:rsidRPr="004B6E38">
        <w:rPr>
          <w:b/>
          <w:sz w:val="24"/>
          <w:szCs w:val="24"/>
          <w:lang w:val="hr-HR"/>
        </w:rPr>
        <w:t>ISHOD UČENJA I7 (14 bodova):</w:t>
      </w:r>
    </w:p>
    <w:p w14:paraId="580A3225" w14:textId="6094A84D" w:rsidR="00E531B8" w:rsidRPr="004B6E38" w:rsidRDefault="00E531B8" w:rsidP="00E531B8">
      <w:pPr>
        <w:spacing w:after="35" w:line="259" w:lineRule="auto"/>
        <w:ind w:left="360" w:firstLine="0"/>
        <w:rPr>
          <w:sz w:val="24"/>
          <w:szCs w:val="24"/>
          <w:lang w:val="hr-HR"/>
        </w:rPr>
      </w:pPr>
      <w:r w:rsidRPr="004B6E38">
        <w:rPr>
          <w:sz w:val="24"/>
          <w:szCs w:val="24"/>
          <w:lang w:val="hr-HR"/>
        </w:rPr>
        <w:t>Korištenjem SAX/DOM biblioteka omogućiti spr</w:t>
      </w:r>
      <w:r w:rsidR="000C0803">
        <w:rPr>
          <w:sz w:val="24"/>
          <w:szCs w:val="24"/>
          <w:lang w:val="hr-HR"/>
        </w:rPr>
        <w:t>e</w:t>
      </w:r>
      <w:r w:rsidRPr="004B6E38">
        <w:rPr>
          <w:sz w:val="24"/>
          <w:szCs w:val="24"/>
          <w:lang w:val="hr-HR"/>
        </w:rPr>
        <w:t xml:space="preserve">manje konfiguracije igre u XML formatu, pri čemu je potrebno implementirati dinamičko čitanje i zapisivanje podataka u XML datoteke. </w:t>
      </w:r>
    </w:p>
    <w:p w14:paraId="1A328BB0" w14:textId="77777777" w:rsidR="00FB56CB" w:rsidRPr="004B6E38" w:rsidRDefault="00FB56CB">
      <w:pPr>
        <w:rPr>
          <w:lang w:val="hr-HR"/>
        </w:rPr>
      </w:pPr>
    </w:p>
    <w:sectPr w:rsidR="00FB56CB" w:rsidRPr="004B6E38" w:rsidSect="00A84A7D">
      <w:pgSz w:w="11906" w:h="16838"/>
      <w:pgMar w:top="469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31B8"/>
    <w:rsid w:val="000C0803"/>
    <w:rsid w:val="002B0BE3"/>
    <w:rsid w:val="0044175B"/>
    <w:rsid w:val="004B6E38"/>
    <w:rsid w:val="00562EF8"/>
    <w:rsid w:val="0066087E"/>
    <w:rsid w:val="006D6708"/>
    <w:rsid w:val="00837D24"/>
    <w:rsid w:val="009B2358"/>
    <w:rsid w:val="00AB1C43"/>
    <w:rsid w:val="00B47FD5"/>
    <w:rsid w:val="00C12087"/>
    <w:rsid w:val="00E531B8"/>
    <w:rsid w:val="00EE3327"/>
    <w:rsid w:val="00F71317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DEC4"/>
  <w15:docId w15:val="{9EF6D0E6-E138-4420-A0CD-CF08D246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1B8"/>
    <w:pPr>
      <w:spacing w:after="12" w:line="249" w:lineRule="auto"/>
      <w:ind w:left="1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3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B8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bele</dc:creator>
  <cp:lastModifiedBy>Kevin Furjan | Nastavnik</cp:lastModifiedBy>
  <cp:revision>8</cp:revision>
  <dcterms:created xsi:type="dcterms:W3CDTF">2020-12-15T05:53:00Z</dcterms:created>
  <dcterms:modified xsi:type="dcterms:W3CDTF">2025-09-27T15:25:00Z</dcterms:modified>
</cp:coreProperties>
</file>