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30E7" w14:textId="01F21058" w:rsidR="00C87393" w:rsidRPr="00EF7393" w:rsidRDefault="006D5968" w:rsidP="003C604A">
      <w:pPr>
        <w:jc w:val="left"/>
        <w:rPr>
          <w:rFonts w:cs="Arial"/>
          <w:sz w:val="28"/>
          <w:szCs w:val="28"/>
        </w:rPr>
      </w:pPr>
      <w:r w:rsidRPr="0097592D">
        <w:rPr>
          <w:rFonts w:cs="Arial"/>
          <w:b/>
          <w:bCs/>
          <w:sz w:val="28"/>
          <w:szCs w:val="28"/>
        </w:rPr>
        <w:t>SVE</w:t>
      </w:r>
      <w:r w:rsidR="00C87393" w:rsidRPr="0097592D">
        <w:rPr>
          <w:rFonts w:cs="Arial"/>
          <w:b/>
          <w:bCs/>
          <w:sz w:val="28"/>
          <w:szCs w:val="28"/>
        </w:rPr>
        <w:t>UČILIŠTE ALGEBRA</w:t>
      </w:r>
      <w:r w:rsidR="0047727A">
        <w:rPr>
          <w:rFonts w:cs="Arial"/>
          <w:b/>
          <w:bCs/>
          <w:sz w:val="28"/>
          <w:szCs w:val="28"/>
        </w:rPr>
        <w:t xml:space="preserve"> BERNAYS</w:t>
      </w:r>
      <w:r w:rsidR="00C87393" w:rsidRPr="0097592D">
        <w:rPr>
          <w:rFonts w:cs="Arial"/>
          <w:b/>
          <w:bCs/>
          <w:sz w:val="28"/>
          <w:szCs w:val="28"/>
        </w:rPr>
        <w:br/>
      </w:r>
      <w:r w:rsidR="00C87393" w:rsidRPr="00EF7393">
        <w:rPr>
          <w:rFonts w:cs="Arial"/>
          <w:sz w:val="28"/>
          <w:szCs w:val="28"/>
        </w:rPr>
        <w:t>ZAGREB, REPUBLIKA HRVATSKA</w:t>
      </w:r>
    </w:p>
    <w:p w14:paraId="6AB36AC7" w14:textId="5300CE97" w:rsidR="00D9725D" w:rsidRPr="00EF7393" w:rsidRDefault="00D9725D" w:rsidP="003C604A">
      <w:pPr>
        <w:jc w:val="left"/>
        <w:rPr>
          <w:rFonts w:cs="Arial"/>
          <w:sz w:val="28"/>
          <w:szCs w:val="28"/>
        </w:rPr>
      </w:pPr>
      <w:r w:rsidRPr="00EF7393">
        <w:rPr>
          <w:rFonts w:cs="Arial"/>
          <w:sz w:val="28"/>
          <w:szCs w:val="28"/>
        </w:rPr>
        <w:t>Naziv studija</w:t>
      </w:r>
      <w:r w:rsidR="005359F1" w:rsidRPr="00EF7393">
        <w:rPr>
          <w:rFonts w:cs="Arial"/>
          <w:sz w:val="28"/>
          <w:szCs w:val="28"/>
        </w:rPr>
        <w:t xml:space="preserve"> (grupa)</w:t>
      </w:r>
    </w:p>
    <w:p w14:paraId="4048D67F" w14:textId="01A976A0" w:rsidR="00C87393" w:rsidRPr="00C87393" w:rsidRDefault="00C87393" w:rsidP="003C604A">
      <w:pPr>
        <w:spacing w:before="2160"/>
        <w:jc w:val="center"/>
        <w:rPr>
          <w:rFonts w:cs="Arial"/>
          <w:color w:val="BFBFBF" w:themeColor="background1" w:themeShade="BF"/>
          <w:sz w:val="28"/>
          <w:szCs w:val="28"/>
        </w:rPr>
      </w:pPr>
      <w:r w:rsidRPr="00C87393">
        <w:rPr>
          <w:rFonts w:cs="Arial"/>
          <w:b/>
          <w:bCs/>
          <w:sz w:val="28"/>
          <w:szCs w:val="28"/>
        </w:rPr>
        <w:t>Ime i prezime studenta</w:t>
      </w:r>
      <w:r>
        <w:rPr>
          <w:rFonts w:cs="Arial"/>
          <w:sz w:val="28"/>
          <w:szCs w:val="28"/>
        </w:rPr>
        <w:br/>
      </w:r>
      <w:r w:rsidRPr="00C87393">
        <w:rPr>
          <w:rFonts w:cs="Arial"/>
          <w:color w:val="BFBFBF" w:themeColor="background1" w:themeShade="BF"/>
          <w:sz w:val="28"/>
          <w:szCs w:val="28"/>
        </w:rPr>
        <w:t>(</w:t>
      </w:r>
      <w:proofErr w:type="spellStart"/>
      <w:r w:rsidRPr="00C87393">
        <w:rPr>
          <w:rFonts w:cs="Arial"/>
          <w:color w:val="BFBFBF" w:themeColor="background1" w:themeShade="BF"/>
          <w:sz w:val="28"/>
          <w:szCs w:val="28"/>
        </w:rPr>
        <w:t>Arial</w:t>
      </w:r>
      <w:proofErr w:type="spellEnd"/>
      <w:r w:rsidRPr="00C87393">
        <w:rPr>
          <w:rFonts w:cs="Arial"/>
          <w:color w:val="BFBFBF" w:themeColor="background1" w:themeShade="BF"/>
          <w:sz w:val="28"/>
          <w:szCs w:val="28"/>
        </w:rPr>
        <w:t xml:space="preserve">, 14, </w:t>
      </w:r>
      <w:proofErr w:type="spellStart"/>
      <w:r w:rsidRPr="00C87393">
        <w:rPr>
          <w:rFonts w:cs="Arial"/>
          <w:color w:val="BFBFBF" w:themeColor="background1" w:themeShade="BF"/>
          <w:sz w:val="28"/>
          <w:szCs w:val="28"/>
        </w:rPr>
        <w:t>Bold</w:t>
      </w:r>
      <w:proofErr w:type="spellEnd"/>
      <w:r w:rsidRPr="00C87393">
        <w:rPr>
          <w:rFonts w:cs="Arial"/>
          <w:color w:val="BFBFBF" w:themeColor="background1" w:themeShade="BF"/>
          <w:sz w:val="28"/>
          <w:szCs w:val="28"/>
        </w:rPr>
        <w:t>)</w:t>
      </w:r>
    </w:p>
    <w:p w14:paraId="1D0EC784" w14:textId="70C072D7" w:rsidR="00C87393" w:rsidRPr="00C87393" w:rsidRDefault="00C87393" w:rsidP="00C87393">
      <w:pPr>
        <w:spacing w:before="1200"/>
        <w:jc w:val="center"/>
        <w:rPr>
          <w:rFonts w:cs="Arial"/>
          <w:color w:val="BFBFBF" w:themeColor="background1" w:themeShade="BF"/>
          <w:sz w:val="28"/>
          <w:szCs w:val="28"/>
        </w:rPr>
      </w:pPr>
      <w:r w:rsidRPr="00C87393">
        <w:rPr>
          <w:rFonts w:cs="Arial"/>
          <w:b/>
          <w:bCs/>
          <w:sz w:val="40"/>
          <w:szCs w:val="40"/>
        </w:rPr>
        <w:t>UPUTE ZA IZRADU ESEJA</w:t>
      </w:r>
      <w:r w:rsidRPr="00C87393">
        <w:rPr>
          <w:rFonts w:cs="Arial"/>
          <w:b/>
          <w:bCs/>
          <w:sz w:val="40"/>
          <w:szCs w:val="40"/>
        </w:rPr>
        <w:br/>
      </w:r>
      <w:r w:rsidRPr="00C87393">
        <w:rPr>
          <w:rFonts w:cs="Arial"/>
          <w:color w:val="BFBFBF" w:themeColor="background1" w:themeShade="BF"/>
          <w:sz w:val="28"/>
          <w:szCs w:val="28"/>
        </w:rPr>
        <w:t>(</w:t>
      </w:r>
      <w:r w:rsidR="0023353E" w:rsidRPr="00C87393">
        <w:rPr>
          <w:rFonts w:cs="Arial"/>
          <w:color w:val="BFBFBF" w:themeColor="background1" w:themeShade="BF"/>
          <w:sz w:val="28"/>
          <w:szCs w:val="28"/>
        </w:rPr>
        <w:t>NASLOV ESEJA</w:t>
      </w:r>
      <w:r w:rsidRPr="00C87393">
        <w:rPr>
          <w:rFonts w:cs="Arial"/>
          <w:color w:val="BFBFBF" w:themeColor="background1" w:themeShade="BF"/>
          <w:sz w:val="28"/>
          <w:szCs w:val="28"/>
        </w:rPr>
        <w:t xml:space="preserve">, </w:t>
      </w:r>
      <w:proofErr w:type="spellStart"/>
      <w:r w:rsidRPr="00C87393">
        <w:rPr>
          <w:rFonts w:cs="Arial"/>
          <w:color w:val="BFBFBF" w:themeColor="background1" w:themeShade="BF"/>
          <w:sz w:val="28"/>
          <w:szCs w:val="28"/>
        </w:rPr>
        <w:t>Arial</w:t>
      </w:r>
      <w:proofErr w:type="spellEnd"/>
      <w:r w:rsidRPr="00C87393">
        <w:rPr>
          <w:rFonts w:cs="Arial"/>
          <w:color w:val="BFBFBF" w:themeColor="background1" w:themeShade="BF"/>
          <w:sz w:val="28"/>
          <w:szCs w:val="28"/>
        </w:rPr>
        <w:t xml:space="preserve">, 20, </w:t>
      </w:r>
      <w:proofErr w:type="spellStart"/>
      <w:r w:rsidRPr="00C87393">
        <w:rPr>
          <w:rFonts w:cs="Arial"/>
          <w:color w:val="BFBFBF" w:themeColor="background1" w:themeShade="BF"/>
          <w:sz w:val="28"/>
          <w:szCs w:val="28"/>
        </w:rPr>
        <w:t>Bold</w:t>
      </w:r>
      <w:proofErr w:type="spellEnd"/>
      <w:r w:rsidRPr="00C87393">
        <w:rPr>
          <w:rFonts w:cs="Arial"/>
          <w:color w:val="BFBFBF" w:themeColor="background1" w:themeShade="BF"/>
          <w:sz w:val="28"/>
          <w:szCs w:val="28"/>
        </w:rPr>
        <w:t>)</w:t>
      </w:r>
    </w:p>
    <w:p w14:paraId="5DDE7B8C" w14:textId="77777777" w:rsidR="003711BE" w:rsidRDefault="00C87393" w:rsidP="005359F1">
      <w:pPr>
        <w:jc w:val="center"/>
        <w:rPr>
          <w:rFonts w:cs="Arial"/>
          <w:color w:val="BFBFBF" w:themeColor="background1" w:themeShade="BF"/>
          <w:sz w:val="28"/>
          <w:szCs w:val="28"/>
        </w:rPr>
      </w:pPr>
      <w:r>
        <w:rPr>
          <w:rFonts w:cs="Arial"/>
          <w:sz w:val="28"/>
          <w:szCs w:val="28"/>
        </w:rPr>
        <w:t>ESEJ</w:t>
      </w:r>
      <w:r>
        <w:rPr>
          <w:rFonts w:cs="Arial"/>
          <w:sz w:val="28"/>
          <w:szCs w:val="28"/>
        </w:rPr>
        <w:br/>
      </w:r>
      <w:r w:rsidRPr="00C87393">
        <w:rPr>
          <w:rFonts w:cs="Arial"/>
          <w:color w:val="BFBFBF" w:themeColor="background1" w:themeShade="BF"/>
          <w:sz w:val="28"/>
          <w:szCs w:val="28"/>
        </w:rPr>
        <w:t>(</w:t>
      </w:r>
      <w:proofErr w:type="spellStart"/>
      <w:r w:rsidRPr="00C87393">
        <w:rPr>
          <w:rFonts w:cs="Arial"/>
          <w:color w:val="BFBFBF" w:themeColor="background1" w:themeShade="BF"/>
          <w:sz w:val="28"/>
          <w:szCs w:val="28"/>
        </w:rPr>
        <w:t>Arial</w:t>
      </w:r>
      <w:proofErr w:type="spellEnd"/>
      <w:r w:rsidRPr="00C87393">
        <w:rPr>
          <w:rFonts w:cs="Arial"/>
          <w:color w:val="BFBFBF" w:themeColor="background1" w:themeShade="BF"/>
          <w:sz w:val="28"/>
          <w:szCs w:val="28"/>
        </w:rPr>
        <w:t>, 14)</w:t>
      </w:r>
    </w:p>
    <w:p w14:paraId="77D92D60" w14:textId="77777777" w:rsidR="003711BE" w:rsidRDefault="003711BE" w:rsidP="005359F1">
      <w:pPr>
        <w:jc w:val="center"/>
        <w:rPr>
          <w:rFonts w:cs="Arial"/>
          <w:sz w:val="28"/>
          <w:szCs w:val="28"/>
        </w:rPr>
      </w:pPr>
    </w:p>
    <w:p w14:paraId="050818BF" w14:textId="77777777" w:rsidR="003711BE" w:rsidRDefault="003711BE" w:rsidP="005359F1">
      <w:pPr>
        <w:jc w:val="center"/>
        <w:rPr>
          <w:rFonts w:cs="Arial"/>
          <w:sz w:val="28"/>
          <w:szCs w:val="28"/>
        </w:rPr>
      </w:pPr>
    </w:p>
    <w:p w14:paraId="70EB2C65" w14:textId="77777777" w:rsidR="003711BE" w:rsidRDefault="003711BE" w:rsidP="005359F1">
      <w:pPr>
        <w:jc w:val="center"/>
        <w:rPr>
          <w:rFonts w:cs="Arial"/>
          <w:sz w:val="28"/>
          <w:szCs w:val="28"/>
        </w:rPr>
      </w:pPr>
    </w:p>
    <w:p w14:paraId="39F492A3" w14:textId="77777777" w:rsidR="003711BE" w:rsidRDefault="003711BE" w:rsidP="005359F1">
      <w:pPr>
        <w:jc w:val="center"/>
        <w:rPr>
          <w:rFonts w:cs="Arial"/>
          <w:sz w:val="28"/>
          <w:szCs w:val="28"/>
        </w:rPr>
      </w:pPr>
    </w:p>
    <w:p w14:paraId="3F5EE074" w14:textId="76AA44FD" w:rsidR="00C87393" w:rsidRDefault="00C87393" w:rsidP="005359F1">
      <w:pPr>
        <w:jc w:val="center"/>
        <w:rPr>
          <w:rFonts w:cs="Arial"/>
          <w:color w:val="BFBFBF" w:themeColor="background1" w:themeShade="BF"/>
          <w:sz w:val="28"/>
          <w:szCs w:val="28"/>
        </w:rPr>
      </w:pPr>
      <w:r>
        <w:rPr>
          <w:rFonts w:cs="Arial"/>
          <w:sz w:val="28"/>
          <w:szCs w:val="28"/>
        </w:rPr>
        <w:t>Zagreb, listopad 202</w:t>
      </w:r>
      <w:r w:rsidR="006D5968">
        <w:rPr>
          <w:rFonts w:cs="Arial"/>
          <w:sz w:val="28"/>
          <w:szCs w:val="28"/>
        </w:rPr>
        <w:t>4</w:t>
      </w:r>
      <w:r>
        <w:rPr>
          <w:rFonts w:cs="Arial"/>
          <w:sz w:val="28"/>
          <w:szCs w:val="28"/>
        </w:rPr>
        <w:t>.</w:t>
      </w:r>
      <w:r>
        <w:rPr>
          <w:rFonts w:cs="Arial"/>
          <w:sz w:val="28"/>
          <w:szCs w:val="28"/>
        </w:rPr>
        <w:br/>
      </w:r>
      <w:r w:rsidRPr="00C87393">
        <w:rPr>
          <w:rFonts w:cs="Arial"/>
          <w:color w:val="BFBFBF" w:themeColor="background1" w:themeShade="BF"/>
          <w:sz w:val="28"/>
          <w:szCs w:val="28"/>
        </w:rPr>
        <w:t>(</w:t>
      </w:r>
      <w:proofErr w:type="spellStart"/>
      <w:r w:rsidRPr="00C87393">
        <w:rPr>
          <w:rFonts w:cs="Arial"/>
          <w:color w:val="BFBFBF" w:themeColor="background1" w:themeShade="BF"/>
          <w:sz w:val="28"/>
          <w:szCs w:val="28"/>
        </w:rPr>
        <w:t>Arial</w:t>
      </w:r>
      <w:proofErr w:type="spellEnd"/>
      <w:r w:rsidRPr="00C87393">
        <w:rPr>
          <w:rFonts w:cs="Arial"/>
          <w:color w:val="BFBFBF" w:themeColor="background1" w:themeShade="BF"/>
          <w:sz w:val="28"/>
          <w:szCs w:val="28"/>
        </w:rPr>
        <w:t>, 14)</w:t>
      </w:r>
    </w:p>
    <w:p w14:paraId="34EBA143" w14:textId="77777777" w:rsidR="003711BE" w:rsidRDefault="003711BE">
      <w:pPr>
        <w:spacing w:line="259" w:lineRule="auto"/>
        <w:jc w:val="left"/>
        <w:rPr>
          <w:rFonts w:cs="Arial"/>
          <w:b/>
          <w:smallCaps/>
          <w:sz w:val="28"/>
          <w:szCs w:val="28"/>
        </w:rPr>
      </w:pPr>
      <w:r>
        <w:br w:type="page"/>
      </w:r>
    </w:p>
    <w:p w14:paraId="17F511B5" w14:textId="3B36807A" w:rsidR="00C87393" w:rsidRPr="00C87393" w:rsidRDefault="00C87393" w:rsidP="0032187F">
      <w:pPr>
        <w:pStyle w:val="Heading1"/>
        <w:numPr>
          <w:ilvl w:val="0"/>
          <w:numId w:val="0"/>
        </w:numPr>
        <w:ind w:left="697"/>
      </w:pPr>
      <w:r w:rsidRPr="003C604A">
        <w:lastRenderedPageBreak/>
        <w:t>Sažetak</w:t>
      </w:r>
    </w:p>
    <w:p w14:paraId="2918EBEA" w14:textId="6AE5EF7D" w:rsidR="00C87393" w:rsidRPr="003711BE" w:rsidRDefault="00F43978" w:rsidP="003C604A">
      <w:r>
        <w:t>Akademski e</w:t>
      </w:r>
      <w:r w:rsidR="00C87393" w:rsidRPr="003711BE">
        <w:t xml:space="preserve">sej, odnosno seminarski rad, je pregledni rad, što znači da pruža pregled literature vezane uz pojedino područje ili temu, daje prikaz teorijskih i empirijskih radova o određenoj temi. Esej je potrebno postaviti problemski, odnosno u njemu analizirati neku pojavu te zauzeti argumentirano stajalište o temi. </w:t>
      </w:r>
      <w:r w:rsidR="00FD4A38" w:rsidRPr="00D42DC9">
        <w:t>Duljina eseja treba biti između 1500 i 1600 riječi, uključujući naslovnicu, popis literature i sažetak</w:t>
      </w:r>
      <w:r w:rsidR="00FD4A38">
        <w:t>.</w:t>
      </w:r>
      <w:r w:rsidR="00FD4A38" w:rsidRPr="00D42DC9">
        <w:t xml:space="preserve"> </w:t>
      </w:r>
      <w:r w:rsidR="000420F9" w:rsidRPr="000420F9">
        <w:t xml:space="preserve">Sažetak </w:t>
      </w:r>
      <w:r w:rsidR="007051B7">
        <w:t>eseja</w:t>
      </w:r>
      <w:r w:rsidR="000420F9" w:rsidRPr="000420F9">
        <w:t xml:space="preserve"> u kratkim crtama sažima cijeli rad – od uvodnih napomena, preko razrade teme do zaključka koji je donesen. </w:t>
      </w:r>
      <w:r w:rsidR="00BB3956">
        <w:t>Sažetak treba biti napisan u jednom paragrafu te sadrž</w:t>
      </w:r>
      <w:r w:rsidR="00606EF8">
        <w:t>avati</w:t>
      </w:r>
      <w:r w:rsidR="00BB3956">
        <w:t xml:space="preserve"> ukupno</w:t>
      </w:r>
      <w:r w:rsidR="00606EF8">
        <w:t xml:space="preserve"> od</w:t>
      </w:r>
      <w:r w:rsidR="00BB3956">
        <w:t xml:space="preserve"> 150 do 200 riječi. </w:t>
      </w:r>
      <w:r w:rsidR="000420F9" w:rsidRPr="000420F9">
        <w:t xml:space="preserve">Iako se nalazi na početku, </w:t>
      </w:r>
      <w:r w:rsidR="00606EF8">
        <w:t xml:space="preserve">sažetak se </w:t>
      </w:r>
      <w:r w:rsidR="000420F9" w:rsidRPr="000420F9">
        <w:t>piše zadnji, nakon napisanog cijelog rada</w:t>
      </w:r>
      <w:r w:rsidR="000420F9">
        <w:t xml:space="preserve">. </w:t>
      </w:r>
      <w:r w:rsidR="00644420">
        <w:t xml:space="preserve">Sažetak </w:t>
      </w:r>
      <w:r w:rsidR="00D9445D">
        <w:t>nije potrebno numerirati.</w:t>
      </w:r>
      <w:r w:rsidR="00FD4A38">
        <w:t xml:space="preserve"> </w:t>
      </w:r>
    </w:p>
    <w:p w14:paraId="2547AF0E" w14:textId="4B32F6D9" w:rsidR="00C87393" w:rsidRDefault="00C87393" w:rsidP="0032187F">
      <w:pPr>
        <w:pStyle w:val="Heading1"/>
      </w:pPr>
      <w:r>
        <w:t>Uvod</w:t>
      </w:r>
    </w:p>
    <w:p w14:paraId="7D34CB34" w14:textId="6ABB6CD6" w:rsidR="00C87393" w:rsidRDefault="007051B7" w:rsidP="00C87393">
      <w:r w:rsidRPr="003711BE">
        <w:t>Osnovni elementi koje esej treba imati su uvod, središnji dio (razrada teme) i zaključak.</w:t>
      </w:r>
      <w:r>
        <w:t xml:space="preserve"> </w:t>
      </w:r>
      <w:r w:rsidR="00C87393" w:rsidRPr="00C87393">
        <w:t xml:space="preserve">U </w:t>
      </w:r>
      <w:r w:rsidR="00C87393" w:rsidRPr="00C87393">
        <w:rPr>
          <w:b/>
          <w:bCs/>
        </w:rPr>
        <w:t>uvodu</w:t>
      </w:r>
      <w:r w:rsidR="00C87393" w:rsidRPr="00C87393">
        <w:t xml:space="preserve"> se definira područje ili tema rada, ključni koncepti, ciljevi rada te se prezentira struktura rada.</w:t>
      </w:r>
    </w:p>
    <w:p w14:paraId="749C3787" w14:textId="5ADB48C6" w:rsidR="00C87393" w:rsidRDefault="00C87393" w:rsidP="00C87393">
      <w:r w:rsidRPr="00C87393">
        <w:rPr>
          <w:b/>
          <w:bCs/>
        </w:rPr>
        <w:t>Središnji dio</w:t>
      </w:r>
      <w:r w:rsidRPr="00C87393">
        <w:t>, odnosno razrada teme, podijeljen je u različite naslove i, prema potrebi, podnaslove. Temu je potrebno obraditi na sustavan način, jasno prezentirajući osnovne ideje. Nužno je da je u radu jasan logički slijed u prezentaciji ideja ili informacija te u zaključivanju. Nužna je objektivnost u pisanju, što podrazumijeva izbjegavanje pisanja u prvom licu jednine, izbjegavanje moraliziranja te iznošenja (direktno ili indirektno) osobnih neutemeljenih pretpostavki i stereotipova.</w:t>
      </w:r>
    </w:p>
    <w:p w14:paraId="2983BA49" w14:textId="5909DB55" w:rsidR="00C87393" w:rsidRDefault="00C87393" w:rsidP="00C87393">
      <w:pPr>
        <w:rPr>
          <w:rFonts w:cs="Arial"/>
        </w:rPr>
      </w:pPr>
      <w:r w:rsidRPr="000E6C18">
        <w:rPr>
          <w:rFonts w:cs="Arial"/>
          <w:b/>
        </w:rPr>
        <w:t>Zaključak</w:t>
      </w:r>
      <w:r w:rsidRPr="000E6C18">
        <w:rPr>
          <w:rFonts w:cs="Arial"/>
        </w:rPr>
        <w:t xml:space="preserve"> proizlazi iz osnovnih ideja obrađenih u središnjem dijelu rada</w:t>
      </w:r>
      <w:r>
        <w:rPr>
          <w:rFonts w:cs="Arial"/>
        </w:rPr>
        <w:t xml:space="preserve"> te ne donosi nove informacije.</w:t>
      </w:r>
    </w:p>
    <w:p w14:paraId="5887C2F3" w14:textId="6C4EDECC" w:rsidR="003C604A" w:rsidRDefault="003C604A" w:rsidP="003C604A"/>
    <w:p w14:paraId="2037A771" w14:textId="77777777" w:rsidR="003C604A" w:rsidRDefault="003C604A">
      <w:pPr>
        <w:spacing w:line="259" w:lineRule="auto"/>
        <w:jc w:val="left"/>
      </w:pPr>
      <w:r>
        <w:br w:type="page"/>
      </w:r>
    </w:p>
    <w:p w14:paraId="01033B2B" w14:textId="511EA89E" w:rsidR="00C87393" w:rsidRDefault="00C87393" w:rsidP="00C87393">
      <w:r>
        <w:lastRenderedPageBreak/>
        <w:t>Esej treba uključivati sljedeće elemente:</w:t>
      </w:r>
    </w:p>
    <w:p w14:paraId="789EB727" w14:textId="79203F8E" w:rsidR="00C87393" w:rsidRDefault="003C604A" w:rsidP="00C87393">
      <w:pPr>
        <w:pStyle w:val="ListParagraph"/>
        <w:numPr>
          <w:ilvl w:val="0"/>
          <w:numId w:val="1"/>
        </w:numPr>
      </w:pPr>
      <w:r>
        <w:t>n</w:t>
      </w:r>
      <w:r w:rsidR="00C87393">
        <w:t>aslovna stranica</w:t>
      </w:r>
      <w:r>
        <w:t>;</w:t>
      </w:r>
    </w:p>
    <w:p w14:paraId="10C79CF6" w14:textId="05BB2FAA" w:rsidR="00C87393" w:rsidRDefault="003C604A" w:rsidP="00C87393">
      <w:pPr>
        <w:pStyle w:val="ListParagraph"/>
        <w:numPr>
          <w:ilvl w:val="0"/>
          <w:numId w:val="1"/>
        </w:numPr>
      </w:pPr>
      <w:r>
        <w:t>s</w:t>
      </w:r>
      <w:r w:rsidR="00C87393">
        <w:t>ažetak</w:t>
      </w:r>
      <w:r>
        <w:t>;</w:t>
      </w:r>
    </w:p>
    <w:p w14:paraId="658265FA" w14:textId="58E28954" w:rsidR="00C87393" w:rsidRDefault="003C604A" w:rsidP="00C87393">
      <w:pPr>
        <w:pStyle w:val="ListParagraph"/>
        <w:numPr>
          <w:ilvl w:val="0"/>
          <w:numId w:val="1"/>
        </w:numPr>
      </w:pPr>
      <w:r>
        <w:t>u</w:t>
      </w:r>
      <w:r w:rsidR="00C87393">
        <w:t>vod</w:t>
      </w:r>
      <w:r>
        <w:t>;</w:t>
      </w:r>
    </w:p>
    <w:p w14:paraId="3C338853" w14:textId="7244EA6F" w:rsidR="00C87393" w:rsidRDefault="003C604A" w:rsidP="00C87393">
      <w:pPr>
        <w:pStyle w:val="ListParagraph"/>
        <w:numPr>
          <w:ilvl w:val="0"/>
          <w:numId w:val="1"/>
        </w:numPr>
      </w:pPr>
      <w:r>
        <w:t>s</w:t>
      </w:r>
      <w:r w:rsidR="00C87393">
        <w:t>redišnji dio (razrada teme)</w:t>
      </w:r>
      <w:r>
        <w:t>;</w:t>
      </w:r>
    </w:p>
    <w:p w14:paraId="2001AF99" w14:textId="2CD7EA51" w:rsidR="00C87393" w:rsidRDefault="003C604A" w:rsidP="00C87393">
      <w:pPr>
        <w:pStyle w:val="ListParagraph"/>
        <w:numPr>
          <w:ilvl w:val="0"/>
          <w:numId w:val="1"/>
        </w:numPr>
      </w:pPr>
      <w:r>
        <w:t>z</w:t>
      </w:r>
      <w:r w:rsidR="00C87393">
        <w:t>aključak</w:t>
      </w:r>
      <w:r>
        <w:t>;</w:t>
      </w:r>
    </w:p>
    <w:p w14:paraId="723EC1C4" w14:textId="271A08FF" w:rsidR="00C87393" w:rsidRDefault="003C604A" w:rsidP="00C87393">
      <w:pPr>
        <w:pStyle w:val="ListParagraph"/>
        <w:numPr>
          <w:ilvl w:val="0"/>
          <w:numId w:val="1"/>
        </w:numPr>
      </w:pPr>
      <w:r>
        <w:t>popis l</w:t>
      </w:r>
      <w:r w:rsidR="00C87393">
        <w:t>iteratur</w:t>
      </w:r>
      <w:r>
        <w:t>e.</w:t>
      </w:r>
    </w:p>
    <w:p w14:paraId="44BAEF94" w14:textId="0681E774" w:rsidR="00C87393" w:rsidRDefault="003C604A" w:rsidP="003C604A">
      <w:pPr>
        <w:pStyle w:val="Heading1"/>
      </w:pPr>
      <w:r>
        <w:t>Upute za pisanje eseja</w:t>
      </w:r>
    </w:p>
    <w:p w14:paraId="409910F3" w14:textId="46B5F43B" w:rsidR="003C604A" w:rsidRPr="0032187F" w:rsidRDefault="003C604A" w:rsidP="0032187F">
      <w:pPr>
        <w:pStyle w:val="Heading2"/>
      </w:pPr>
      <w:r w:rsidRPr="0032187F">
        <w:t>Naslovna stranica</w:t>
      </w:r>
    </w:p>
    <w:p w14:paraId="293033B4" w14:textId="77777777" w:rsidR="003C604A" w:rsidRDefault="003C604A" w:rsidP="003C604A">
      <w:r w:rsidRPr="003C604A">
        <w:rPr>
          <w:b/>
          <w:bCs/>
        </w:rPr>
        <w:t>Naslovna stranica</w:t>
      </w:r>
      <w:r>
        <w:t xml:space="preserve"> je prva stranica rada i ne označava se rednim brojem. Ona mora sadržavati sljedeće podatke: </w:t>
      </w:r>
    </w:p>
    <w:p w14:paraId="393C4853" w14:textId="0327A775" w:rsidR="003C604A" w:rsidRDefault="003C604A" w:rsidP="003C604A">
      <w:pPr>
        <w:pStyle w:val="ListParagraph"/>
        <w:numPr>
          <w:ilvl w:val="0"/>
          <w:numId w:val="2"/>
        </w:numPr>
      </w:pPr>
      <w:r>
        <w:t>naziv visokog učilišta, grad, državu;</w:t>
      </w:r>
    </w:p>
    <w:p w14:paraId="414506C3" w14:textId="6B3F3577" w:rsidR="00EF7393" w:rsidRDefault="00EF7393" w:rsidP="003C604A">
      <w:pPr>
        <w:pStyle w:val="ListParagraph"/>
        <w:numPr>
          <w:ilvl w:val="0"/>
          <w:numId w:val="2"/>
        </w:numPr>
      </w:pPr>
      <w:r>
        <w:t>naziv studija (šifru grupe)</w:t>
      </w:r>
    </w:p>
    <w:p w14:paraId="58AF5A03" w14:textId="0ED6CABE" w:rsidR="003C604A" w:rsidRDefault="003C604A" w:rsidP="003C604A">
      <w:pPr>
        <w:pStyle w:val="ListParagraph"/>
        <w:numPr>
          <w:ilvl w:val="0"/>
          <w:numId w:val="2"/>
        </w:numPr>
      </w:pPr>
      <w:r>
        <w:t>ime i prezime autora</w:t>
      </w:r>
      <w:r w:rsidR="00961F96">
        <w:t>/autorice</w:t>
      </w:r>
      <w:r>
        <w:t>;</w:t>
      </w:r>
    </w:p>
    <w:p w14:paraId="5A1D1854" w14:textId="4416390C" w:rsidR="003C604A" w:rsidRDefault="003C604A" w:rsidP="003C604A">
      <w:pPr>
        <w:pStyle w:val="ListParagraph"/>
        <w:numPr>
          <w:ilvl w:val="0"/>
          <w:numId w:val="2"/>
        </w:numPr>
      </w:pPr>
      <w:r>
        <w:t>naslov rada;</w:t>
      </w:r>
    </w:p>
    <w:p w14:paraId="5CF72D35" w14:textId="05B6F26D" w:rsidR="003C604A" w:rsidRDefault="003C604A" w:rsidP="003C604A">
      <w:pPr>
        <w:pStyle w:val="ListParagraph"/>
        <w:numPr>
          <w:ilvl w:val="0"/>
          <w:numId w:val="2"/>
        </w:numPr>
      </w:pPr>
      <w:r>
        <w:t>mjesto i godin</w:t>
      </w:r>
      <w:r w:rsidR="00961F96">
        <w:t>u</w:t>
      </w:r>
      <w:r>
        <w:t xml:space="preserve"> predaje rada.</w:t>
      </w:r>
    </w:p>
    <w:p w14:paraId="5A8B7A3E" w14:textId="6A9E8BCC" w:rsidR="0032187F" w:rsidRDefault="0032187F" w:rsidP="0032187F">
      <w:pPr>
        <w:pStyle w:val="Heading2"/>
      </w:pPr>
      <w:r>
        <w:t>Oblikovanje teksta</w:t>
      </w:r>
    </w:p>
    <w:p w14:paraId="31985304" w14:textId="4529911C" w:rsidR="003C604A" w:rsidRDefault="0032187F" w:rsidP="003C604A">
      <w:r>
        <w:t>Potrebno</w:t>
      </w:r>
      <w:r w:rsidR="003C604A">
        <w:t xml:space="preserve"> je pridržavati se sljedećih tehničkih uputa:</w:t>
      </w:r>
    </w:p>
    <w:p w14:paraId="3BB59725" w14:textId="346E5BE7" w:rsidR="003C604A" w:rsidRDefault="00803432" w:rsidP="003C604A">
      <w:pPr>
        <w:pStyle w:val="ListParagraph"/>
        <w:numPr>
          <w:ilvl w:val="0"/>
          <w:numId w:val="6"/>
        </w:numPr>
      </w:pPr>
      <w:r>
        <w:t xml:space="preserve">sve </w:t>
      </w:r>
      <w:r w:rsidR="003C604A">
        <w:t xml:space="preserve">margine: </w:t>
      </w:r>
      <w:r>
        <w:t xml:space="preserve">3 </w:t>
      </w:r>
      <w:r w:rsidR="003C604A">
        <w:t>cm;</w:t>
      </w:r>
    </w:p>
    <w:p w14:paraId="4074465A" w14:textId="709C84EE" w:rsidR="003C604A" w:rsidRDefault="003C604A" w:rsidP="003C604A">
      <w:pPr>
        <w:pStyle w:val="ListParagraph"/>
        <w:numPr>
          <w:ilvl w:val="0"/>
          <w:numId w:val="6"/>
        </w:numPr>
      </w:pPr>
      <w:r>
        <w:t xml:space="preserve">veličina slova: 12, oblik: </w:t>
      </w:r>
      <w:proofErr w:type="spellStart"/>
      <w:r>
        <w:t>Arial</w:t>
      </w:r>
      <w:proofErr w:type="spellEnd"/>
      <w:r>
        <w:t>, prored: 1,5;</w:t>
      </w:r>
    </w:p>
    <w:p w14:paraId="47BBB15A" w14:textId="253A619E" w:rsidR="003C604A" w:rsidRDefault="003C604A" w:rsidP="003C604A">
      <w:pPr>
        <w:pStyle w:val="ListParagraph"/>
        <w:numPr>
          <w:ilvl w:val="0"/>
          <w:numId w:val="6"/>
        </w:numPr>
      </w:pPr>
      <w:r>
        <w:t>stranice moraju biti označene rednim brojem (dolje desno), pri čemu se prva brojčana oznaka stavlja na prvu stranicu (ne na naslovnu);</w:t>
      </w:r>
    </w:p>
    <w:p w14:paraId="068FAE8D" w14:textId="3F576421" w:rsidR="003C604A" w:rsidRDefault="003C604A" w:rsidP="003C604A">
      <w:pPr>
        <w:pStyle w:val="ListParagraph"/>
        <w:numPr>
          <w:ilvl w:val="0"/>
          <w:numId w:val="6"/>
        </w:numPr>
      </w:pPr>
      <w:r>
        <w:t>tekst je potrebno pisati s obostranim poravnanjem;</w:t>
      </w:r>
    </w:p>
    <w:p w14:paraId="16A90934" w14:textId="0D58CDE0" w:rsidR="005377F8" w:rsidRDefault="005377F8" w:rsidP="003C604A">
      <w:pPr>
        <w:pStyle w:val="ListParagraph"/>
        <w:numPr>
          <w:ilvl w:val="0"/>
          <w:numId w:val="6"/>
        </w:numPr>
      </w:pPr>
      <w:r>
        <w:t>tekst se piše bez dodatnih uvlaka;</w:t>
      </w:r>
    </w:p>
    <w:p w14:paraId="22DEB802" w14:textId="674CA154" w:rsidR="00444977" w:rsidRDefault="00444977" w:rsidP="003C604A">
      <w:pPr>
        <w:pStyle w:val="ListParagraph"/>
        <w:numPr>
          <w:ilvl w:val="0"/>
          <w:numId w:val="6"/>
        </w:numPr>
      </w:pPr>
      <w:r>
        <w:t>prored između paragrafa treba biti ujednačen;</w:t>
      </w:r>
    </w:p>
    <w:p w14:paraId="51281D6E" w14:textId="08C87168" w:rsidR="003C604A" w:rsidRDefault="003C604A" w:rsidP="003C604A">
      <w:pPr>
        <w:pStyle w:val="ListParagraph"/>
        <w:numPr>
          <w:ilvl w:val="0"/>
          <w:numId w:val="6"/>
        </w:numPr>
      </w:pPr>
      <w:r>
        <w:lastRenderedPageBreak/>
        <w:t>glavni tekst mora biti podijeljen u poglavlja, potpoglavlja,…, pri čemu se glavni naslovi trebaju pisati tiskanim i podebljanim slovima</w:t>
      </w:r>
      <w:r w:rsidR="0032187F">
        <w:t xml:space="preserve"> veličine 14</w:t>
      </w:r>
      <w:r>
        <w:t>, a podnaslovi u kurzivu</w:t>
      </w:r>
      <w:r w:rsidR="0032187F">
        <w:t xml:space="preserve"> veličine 12,</w:t>
      </w:r>
      <w:r>
        <w:t xml:space="preserve"> s brojčanim označavanjem arapskim brojkama, pri čemu je prije naslova, a iza zadnjeg broja potrebno staviti točku, npr. 1.</w:t>
      </w:r>
      <w:r w:rsidR="0032187F">
        <w:t xml:space="preserve">, </w:t>
      </w:r>
      <w:r>
        <w:t>1.2.</w:t>
      </w:r>
      <w:r w:rsidR="0032187F">
        <w:t>, …</w:t>
      </w:r>
      <w:r>
        <w:t>;</w:t>
      </w:r>
    </w:p>
    <w:p w14:paraId="497B8315" w14:textId="2D30163A" w:rsidR="003C604A" w:rsidRDefault="003C604A" w:rsidP="003C604A">
      <w:pPr>
        <w:pStyle w:val="ListParagraph"/>
        <w:numPr>
          <w:ilvl w:val="0"/>
          <w:numId w:val="6"/>
        </w:numPr>
      </w:pPr>
      <w:r>
        <w:t>u hrvatskom tekstu ne smiju se koristiti engleske ili neke druge strane riječi – izuzetak su slučajevi kada za navedeni pojam nema hrvatske riječi pa se tada može napisati prepoznatljiv strani naziv u kurzivu;</w:t>
      </w:r>
    </w:p>
    <w:p w14:paraId="22609BCA" w14:textId="62CC3E12" w:rsidR="003C604A" w:rsidRDefault="003C604A" w:rsidP="003C604A">
      <w:pPr>
        <w:pStyle w:val="ListParagraph"/>
        <w:numPr>
          <w:ilvl w:val="0"/>
          <w:numId w:val="6"/>
        </w:numPr>
      </w:pPr>
      <w:r>
        <w:t xml:space="preserve">kada se prvi put koristi kratica potrebno je navesti puni izraz u zagradama; </w:t>
      </w:r>
    </w:p>
    <w:p w14:paraId="6F456215" w14:textId="2E3E7686" w:rsidR="003C604A" w:rsidRDefault="003C604A" w:rsidP="003C604A">
      <w:pPr>
        <w:pStyle w:val="ListParagraph"/>
        <w:numPr>
          <w:ilvl w:val="0"/>
          <w:numId w:val="6"/>
        </w:numPr>
      </w:pPr>
      <w:r>
        <w:t xml:space="preserve">decimalno mjesto odvaja se zarezom (npr. 567,89), a tisućice se odvajaju </w:t>
      </w:r>
      <w:r w:rsidR="00803432">
        <w:t>točkom</w:t>
      </w:r>
      <w:r>
        <w:t xml:space="preserve"> (npr. 1</w:t>
      </w:r>
      <w:r w:rsidR="00803432">
        <w:t>.</w:t>
      </w:r>
      <w:r>
        <w:t>989 ili 12</w:t>
      </w:r>
      <w:r w:rsidR="00803432">
        <w:t>.</w:t>
      </w:r>
      <w:r>
        <w:t>345</w:t>
      </w:r>
      <w:r w:rsidR="00803432">
        <w:t>.</w:t>
      </w:r>
      <w:r>
        <w:t>567);</w:t>
      </w:r>
    </w:p>
    <w:p w14:paraId="72552AAB" w14:textId="77777777" w:rsidR="00C227F7" w:rsidRDefault="003C604A" w:rsidP="003C604A">
      <w:pPr>
        <w:pStyle w:val="ListParagraph"/>
        <w:numPr>
          <w:ilvl w:val="0"/>
          <w:numId w:val="6"/>
        </w:numPr>
      </w:pPr>
      <w:r>
        <w:t>bilješke (fusnote) se ispisuju na dnu stranice – označavaju se od rednog broja 1 i nadalje, veličina slova je 10, a prored 1</w:t>
      </w:r>
      <w:r w:rsidR="00C227F7">
        <w:t>;</w:t>
      </w:r>
    </w:p>
    <w:p w14:paraId="17E7A149" w14:textId="52E6081D" w:rsidR="003C604A" w:rsidRDefault="00C227F7" w:rsidP="003C604A">
      <w:pPr>
        <w:pStyle w:val="ListParagraph"/>
        <w:numPr>
          <w:ilvl w:val="0"/>
          <w:numId w:val="6"/>
        </w:numPr>
      </w:pPr>
      <w:r>
        <w:t>potrebno je pripaziti da se naslov poglavlja ili potpoglavlja ne nalazi na dnu stranice</w:t>
      </w:r>
      <w:r w:rsidR="003C604A">
        <w:t>.</w:t>
      </w:r>
    </w:p>
    <w:p w14:paraId="233DEAB5" w14:textId="35E0DFDA" w:rsidR="0032187F" w:rsidRDefault="0032187F" w:rsidP="0032187F">
      <w:pPr>
        <w:pStyle w:val="Heading2"/>
      </w:pPr>
      <w:r>
        <w:t>Tablice i slike</w:t>
      </w:r>
    </w:p>
    <w:p w14:paraId="692BF35C" w14:textId="77777777" w:rsidR="006A7EEE" w:rsidRDefault="0032187F" w:rsidP="00577C3B">
      <w:r>
        <w:t xml:space="preserve">Tablice i slike moraju imati naslov. Naslov tablice stavlja se iznad nje, a naslov slike ispod nje. Tablice i slike moraju biti </w:t>
      </w:r>
      <w:r w:rsidR="00444977">
        <w:t>numerirane</w:t>
      </w:r>
      <w:r w:rsidR="00010448">
        <w:t xml:space="preserve"> odvojeno</w:t>
      </w:r>
      <w:r>
        <w:t xml:space="preserve">, što znači da se slike označavaju posebno i tablice posebno. U tekstu je potrebno pozvati se na njih na način da se navede njihov broj, npr. (Tablica 2.). Ako je tablica ili slika preuzeta iz literature, potrebno je ispod nje navesti točan izvor (npr. Izvor:….). Oblik slova na slikama, u tablicama i tekstu moraju biti istovjetni, dok je veličina slova u tablicama (i slikama) 10. Slike i tablice moraju biti sve crtane i pisane jednakim načinom. </w:t>
      </w:r>
      <w:r w:rsidR="00010448">
        <w:t xml:space="preserve">Slike i tablice ne smiju biti umetnute u tekst, već centrirane </w:t>
      </w:r>
      <w:r w:rsidR="00D812E9">
        <w:t>kako je prikazano u primjer</w:t>
      </w:r>
      <w:r w:rsidR="00CD6B54">
        <w:t>ima</w:t>
      </w:r>
      <w:r w:rsidR="00BA2688">
        <w:t xml:space="preserve"> sadržanima u ovim uputama</w:t>
      </w:r>
      <w:r w:rsidR="00D812E9">
        <w:t>.</w:t>
      </w:r>
      <w:r w:rsidR="00F06E1E">
        <w:t xml:space="preserve"> </w:t>
      </w:r>
    </w:p>
    <w:p w14:paraId="5907BD7E" w14:textId="6DFA4A6C" w:rsidR="00103C2A" w:rsidRDefault="00577C3B" w:rsidP="00577C3B">
      <w:r w:rsidRPr="00577C3B">
        <w:t xml:space="preserve">Za umetanje </w:t>
      </w:r>
      <w:r w:rsidR="000F6145">
        <w:t>naslova</w:t>
      </w:r>
      <w:r w:rsidRPr="00577C3B">
        <w:t xml:space="preserve"> slike potrebno je selektirati sliku i odabrati opciju </w:t>
      </w:r>
      <w:proofErr w:type="spellStart"/>
      <w:r w:rsidRPr="000F6145">
        <w:rPr>
          <w:i/>
          <w:iCs/>
        </w:rPr>
        <w:t>Reference</w:t>
      </w:r>
      <w:r w:rsidR="000F6145" w:rsidRPr="000F6145">
        <w:rPr>
          <w:i/>
          <w:iCs/>
        </w:rPr>
        <w:t>s</w:t>
      </w:r>
      <w:proofErr w:type="spellEnd"/>
      <w:r w:rsidRPr="00577C3B">
        <w:t>, u glavnom izborniku i zatim opciju Umetni opis slike (</w:t>
      </w:r>
      <w:r w:rsidRPr="000F6145">
        <w:rPr>
          <w:i/>
          <w:iCs/>
        </w:rPr>
        <w:t xml:space="preserve">Insert </w:t>
      </w:r>
      <w:proofErr w:type="spellStart"/>
      <w:r w:rsidRPr="000F6145">
        <w:rPr>
          <w:i/>
          <w:iCs/>
        </w:rPr>
        <w:t>Caption</w:t>
      </w:r>
      <w:proofErr w:type="spellEnd"/>
      <w:r w:rsidRPr="00577C3B">
        <w:t>).</w:t>
      </w:r>
      <w:r w:rsidR="00CC512C">
        <w:t xml:space="preserve"> </w:t>
      </w:r>
      <w:r w:rsidR="00630A69">
        <w:t>Ispod sli</w:t>
      </w:r>
      <w:r w:rsidR="00CC512C">
        <w:t>k</w:t>
      </w:r>
      <w:r w:rsidR="00630A69">
        <w:t>e potrebno je navesti</w:t>
      </w:r>
      <w:r w:rsidR="00BD318A">
        <w:t xml:space="preserve"> naslov slike te izvor.</w:t>
      </w:r>
      <w:r w:rsidR="00CC512C">
        <w:t xml:space="preserve"> </w:t>
      </w:r>
      <w:r w:rsidR="002138EE">
        <w:t xml:space="preserve">Iznad tablice potrebno je navesti naslov tablice, a ispod izvor. </w:t>
      </w:r>
      <w:r w:rsidR="006903D4">
        <w:t>Izvor nije poveznica na web stranicu već ime autora ili</w:t>
      </w:r>
      <w:r w:rsidR="00CB11CC">
        <w:t xml:space="preserve"> </w:t>
      </w:r>
      <w:r w:rsidR="00E51D58">
        <w:lastRenderedPageBreak/>
        <w:t xml:space="preserve">organizacije. Ako </w:t>
      </w:r>
      <w:r w:rsidR="00831707">
        <w:t>su</w:t>
      </w:r>
      <w:r w:rsidR="00E51D58">
        <w:t xml:space="preserve"> slika</w:t>
      </w:r>
      <w:r w:rsidR="00831707">
        <w:t xml:space="preserve"> ili tablica</w:t>
      </w:r>
      <w:r w:rsidR="00E51D58">
        <w:t xml:space="preserve"> urada</w:t>
      </w:r>
      <w:r w:rsidR="005A3244">
        <w:t xml:space="preserve">k studenta, odnosno studentice potrebno je navesti na primjer: </w:t>
      </w:r>
      <w:r w:rsidR="005A3244" w:rsidRPr="005A3244">
        <w:rPr>
          <w:i/>
          <w:iCs/>
        </w:rPr>
        <w:t>prikaz autora</w:t>
      </w:r>
      <w:r w:rsidR="005A3244">
        <w:t xml:space="preserve"> ili </w:t>
      </w:r>
      <w:r w:rsidR="005A3244" w:rsidRPr="005A3244">
        <w:rPr>
          <w:i/>
          <w:iCs/>
        </w:rPr>
        <w:t>izračun autorice</w:t>
      </w:r>
      <w:r w:rsidR="005A3244">
        <w:t>.</w:t>
      </w:r>
      <w:r w:rsidR="00B2306A">
        <w:t xml:space="preserve"> </w:t>
      </w:r>
    </w:p>
    <w:p w14:paraId="14814B3A" w14:textId="564B7157" w:rsidR="00BD318A" w:rsidRDefault="00BD318A" w:rsidP="00BD318A">
      <w:r w:rsidRPr="0032187F">
        <w:rPr>
          <w:b/>
          <w:bCs/>
        </w:rPr>
        <w:t>Primjer:</w:t>
      </w:r>
      <w:r>
        <w:t xml:space="preserve"> </w:t>
      </w:r>
      <w:r w:rsidR="00F8004A">
        <w:t>Slika</w:t>
      </w:r>
    </w:p>
    <w:p w14:paraId="78A2119B" w14:textId="77777777" w:rsidR="00BD318A" w:rsidRDefault="00BD318A" w:rsidP="00BD318A">
      <w:pPr>
        <w:keepNext/>
        <w:spacing w:line="259" w:lineRule="auto"/>
        <w:jc w:val="center"/>
      </w:pPr>
      <w:r w:rsidRPr="00BD318A">
        <w:rPr>
          <w:noProof/>
        </w:rPr>
        <w:drawing>
          <wp:inline distT="0" distB="0" distL="0" distR="0" wp14:anchorId="5CEC274A" wp14:editId="48F50FA2">
            <wp:extent cx="2632869" cy="2038350"/>
            <wp:effectExtent l="0" t="0" r="0" b="0"/>
            <wp:docPr id="134911318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13187" name="Picture 1" descr="A screenshot of a computer screen&#10;&#10;Description automatically generated"/>
                    <pic:cNvPicPr/>
                  </pic:nvPicPr>
                  <pic:blipFill>
                    <a:blip r:embed="rId8"/>
                    <a:stretch>
                      <a:fillRect/>
                    </a:stretch>
                  </pic:blipFill>
                  <pic:spPr>
                    <a:xfrm>
                      <a:off x="0" y="0"/>
                      <a:ext cx="2636775" cy="2041374"/>
                    </a:xfrm>
                    <a:prstGeom prst="rect">
                      <a:avLst/>
                    </a:prstGeom>
                  </pic:spPr>
                </pic:pic>
              </a:graphicData>
            </a:graphic>
          </wp:inline>
        </w:drawing>
      </w:r>
    </w:p>
    <w:p w14:paraId="2DC601F5" w14:textId="35BB5B90" w:rsidR="00577C3B" w:rsidRDefault="00BD318A" w:rsidP="00CC512C">
      <w:pPr>
        <w:pStyle w:val="Caption"/>
        <w:spacing w:line="288" w:lineRule="auto"/>
        <w:jc w:val="center"/>
        <w:rPr>
          <w:rFonts w:ascii="Arial" w:hAnsi="Arial" w:cs="Arial"/>
          <w:b w:val="0"/>
          <w:bCs w:val="0"/>
          <w:i/>
          <w:iCs/>
        </w:rPr>
      </w:pPr>
      <w:r w:rsidRPr="00BD318A">
        <w:rPr>
          <w:rFonts w:ascii="Arial" w:hAnsi="Arial" w:cs="Arial"/>
          <w:b w:val="0"/>
          <w:bCs w:val="0"/>
        </w:rPr>
        <w:t xml:space="preserve">Slika </w:t>
      </w:r>
      <w:r w:rsidRPr="00BD318A">
        <w:rPr>
          <w:rFonts w:ascii="Arial" w:hAnsi="Arial" w:cs="Arial"/>
          <w:b w:val="0"/>
          <w:bCs w:val="0"/>
        </w:rPr>
        <w:fldChar w:fldCharType="begin"/>
      </w:r>
      <w:r w:rsidRPr="00BD318A">
        <w:rPr>
          <w:rFonts w:ascii="Arial" w:hAnsi="Arial" w:cs="Arial"/>
          <w:b w:val="0"/>
          <w:bCs w:val="0"/>
        </w:rPr>
        <w:instrText xml:space="preserve"> SEQ Slika \* ARABIC </w:instrText>
      </w:r>
      <w:r w:rsidRPr="00BD318A">
        <w:rPr>
          <w:rFonts w:ascii="Arial" w:hAnsi="Arial" w:cs="Arial"/>
          <w:b w:val="0"/>
          <w:bCs w:val="0"/>
        </w:rPr>
        <w:fldChar w:fldCharType="separate"/>
      </w:r>
      <w:r w:rsidRPr="00BD318A">
        <w:rPr>
          <w:rFonts w:ascii="Arial" w:hAnsi="Arial" w:cs="Arial"/>
          <w:b w:val="0"/>
          <w:bCs w:val="0"/>
          <w:noProof/>
        </w:rPr>
        <w:t>1</w:t>
      </w:r>
      <w:r w:rsidRPr="00BD318A">
        <w:rPr>
          <w:rFonts w:ascii="Arial" w:hAnsi="Arial" w:cs="Arial"/>
          <w:b w:val="0"/>
          <w:bCs w:val="0"/>
        </w:rPr>
        <w:fldChar w:fldCharType="end"/>
      </w:r>
      <w:r w:rsidRPr="00BD318A">
        <w:rPr>
          <w:rFonts w:ascii="Arial" w:hAnsi="Arial" w:cs="Arial"/>
          <w:b w:val="0"/>
          <w:bCs w:val="0"/>
        </w:rPr>
        <w:t xml:space="preserve">. Primjena opcije </w:t>
      </w:r>
      <w:r w:rsidRPr="00BD318A">
        <w:rPr>
          <w:rFonts w:ascii="Arial" w:hAnsi="Arial" w:cs="Arial"/>
          <w:b w:val="0"/>
          <w:bCs w:val="0"/>
          <w:i/>
          <w:iCs/>
        </w:rPr>
        <w:t xml:space="preserve">Insert </w:t>
      </w:r>
      <w:proofErr w:type="spellStart"/>
      <w:r w:rsidRPr="00BD318A">
        <w:rPr>
          <w:rFonts w:ascii="Arial" w:hAnsi="Arial" w:cs="Arial"/>
          <w:b w:val="0"/>
          <w:bCs w:val="0"/>
          <w:i/>
          <w:iCs/>
        </w:rPr>
        <w:t>Caption</w:t>
      </w:r>
      <w:proofErr w:type="spellEnd"/>
    </w:p>
    <w:p w14:paraId="11F0A846" w14:textId="4751BEDA" w:rsidR="00F8004A" w:rsidRPr="00C5741B" w:rsidRDefault="00F8004A" w:rsidP="00C5741B">
      <w:pPr>
        <w:jc w:val="center"/>
        <w:rPr>
          <w:sz w:val="20"/>
          <w:szCs w:val="20"/>
          <w:lang w:eastAsia="hr-HR"/>
        </w:rPr>
      </w:pPr>
      <w:r w:rsidRPr="00C5741B">
        <w:rPr>
          <w:sz w:val="20"/>
          <w:szCs w:val="20"/>
          <w:lang w:eastAsia="hr-HR"/>
        </w:rPr>
        <w:t xml:space="preserve">IZVOR: </w:t>
      </w:r>
      <w:r w:rsidR="00C5741B" w:rsidRPr="00C5741B">
        <w:rPr>
          <w:sz w:val="20"/>
          <w:szCs w:val="20"/>
          <w:lang w:eastAsia="hr-HR"/>
        </w:rPr>
        <w:t>Snimka ekrana autorice</w:t>
      </w:r>
    </w:p>
    <w:p w14:paraId="0EF86CC4" w14:textId="2190E22A" w:rsidR="0032187F" w:rsidRDefault="0032187F" w:rsidP="0032187F">
      <w:r w:rsidRPr="0032187F">
        <w:rPr>
          <w:b/>
          <w:bCs/>
        </w:rPr>
        <w:t>Primjer:</w:t>
      </w:r>
      <w:r>
        <w:t xml:space="preserve"> Tablica</w:t>
      </w:r>
    </w:p>
    <w:p w14:paraId="0A7E094E" w14:textId="5DBDB75C" w:rsidR="003931B7" w:rsidRDefault="003931B7" w:rsidP="00077DB0">
      <w:pPr>
        <w:pStyle w:val="Caption"/>
        <w:keepNext/>
        <w:spacing w:after="240"/>
        <w:jc w:val="center"/>
        <w:rPr>
          <w:rFonts w:ascii="Arial" w:hAnsi="Arial" w:cs="Arial"/>
          <w:b w:val="0"/>
          <w:bCs w:val="0"/>
          <w:i/>
          <w:iCs/>
        </w:rPr>
      </w:pPr>
      <w:r w:rsidRPr="00FB4028">
        <w:rPr>
          <w:rFonts w:ascii="Arial" w:hAnsi="Arial" w:cs="Arial"/>
          <w:b w:val="0"/>
          <w:bCs w:val="0"/>
        </w:rPr>
        <w:t xml:space="preserve">Tablica </w:t>
      </w:r>
      <w:r w:rsidRPr="00FB4028">
        <w:rPr>
          <w:rFonts w:ascii="Arial" w:hAnsi="Arial" w:cs="Arial"/>
          <w:b w:val="0"/>
          <w:bCs w:val="0"/>
        </w:rPr>
        <w:fldChar w:fldCharType="begin"/>
      </w:r>
      <w:r w:rsidRPr="00FB4028">
        <w:rPr>
          <w:rFonts w:ascii="Arial" w:hAnsi="Arial" w:cs="Arial"/>
          <w:b w:val="0"/>
          <w:bCs w:val="0"/>
        </w:rPr>
        <w:instrText xml:space="preserve"> SEQ Jednadžba \* ARABIC </w:instrText>
      </w:r>
      <w:r w:rsidRPr="00FB4028">
        <w:rPr>
          <w:rFonts w:ascii="Arial" w:hAnsi="Arial" w:cs="Arial"/>
          <w:b w:val="0"/>
          <w:bCs w:val="0"/>
        </w:rPr>
        <w:fldChar w:fldCharType="separate"/>
      </w:r>
      <w:r w:rsidRPr="00FB4028">
        <w:rPr>
          <w:rFonts w:ascii="Arial" w:hAnsi="Arial" w:cs="Arial"/>
          <w:b w:val="0"/>
          <w:bCs w:val="0"/>
          <w:noProof/>
        </w:rPr>
        <w:t>1</w:t>
      </w:r>
      <w:r w:rsidRPr="00FB4028">
        <w:rPr>
          <w:rFonts w:ascii="Arial" w:hAnsi="Arial" w:cs="Arial"/>
          <w:b w:val="0"/>
          <w:bCs w:val="0"/>
        </w:rPr>
        <w:fldChar w:fldCharType="end"/>
      </w:r>
      <w:r w:rsidRPr="00FB4028">
        <w:rPr>
          <w:rFonts w:ascii="Arial" w:hAnsi="Arial" w:cs="Arial"/>
          <w:b w:val="0"/>
          <w:bCs w:val="0"/>
        </w:rPr>
        <w:t xml:space="preserve">. </w:t>
      </w:r>
      <w:r w:rsidR="00077DB0">
        <w:rPr>
          <w:rFonts w:ascii="Arial" w:hAnsi="Arial" w:cs="Arial"/>
          <w:b w:val="0"/>
          <w:bCs w:val="0"/>
        </w:rPr>
        <w:t>Stopa z</w:t>
      </w:r>
      <w:r w:rsidR="006A3FC5">
        <w:rPr>
          <w:rFonts w:ascii="Arial" w:hAnsi="Arial" w:cs="Arial"/>
          <w:b w:val="0"/>
          <w:bCs w:val="0"/>
        </w:rPr>
        <w:t>aposlenost</w:t>
      </w:r>
      <w:r w:rsidR="00077DB0">
        <w:rPr>
          <w:rFonts w:ascii="Arial" w:hAnsi="Arial" w:cs="Arial"/>
          <w:b w:val="0"/>
          <w:bCs w:val="0"/>
        </w:rPr>
        <w:t>i</w:t>
      </w:r>
    </w:p>
    <w:tbl>
      <w:tblPr>
        <w:tblW w:w="3119"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851"/>
      </w:tblGrid>
      <w:tr w:rsidR="006A3FC5" w:rsidRPr="005F6C5F" w14:paraId="73F4F8D5" w14:textId="77777777" w:rsidTr="007A133A">
        <w:trPr>
          <w:jc w:val="center"/>
        </w:trPr>
        <w:tc>
          <w:tcPr>
            <w:tcW w:w="1418" w:type="dxa"/>
            <w:shd w:val="clear" w:color="auto" w:fill="auto"/>
            <w:vAlign w:val="center"/>
          </w:tcPr>
          <w:p w14:paraId="78ABA4F8" w14:textId="77777777" w:rsidR="006A3FC5" w:rsidRPr="005F6C5F" w:rsidRDefault="006A3FC5" w:rsidP="007A133A">
            <w:pPr>
              <w:spacing w:after="0" w:line="240" w:lineRule="auto"/>
              <w:rPr>
                <w:rFonts w:eastAsia="Calibri" w:cs="Arial"/>
                <w:sz w:val="20"/>
                <w:szCs w:val="20"/>
                <w:lang w:val="en-GB"/>
              </w:rPr>
            </w:pPr>
          </w:p>
        </w:tc>
        <w:tc>
          <w:tcPr>
            <w:tcW w:w="850" w:type="dxa"/>
            <w:shd w:val="clear" w:color="auto" w:fill="auto"/>
            <w:vAlign w:val="center"/>
          </w:tcPr>
          <w:p w14:paraId="6BE4A80A"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b/>
                <w:bCs/>
                <w:sz w:val="20"/>
                <w:szCs w:val="20"/>
                <w:lang w:val="en-GB"/>
              </w:rPr>
              <w:t>2020</w:t>
            </w:r>
          </w:p>
        </w:tc>
        <w:tc>
          <w:tcPr>
            <w:tcW w:w="851" w:type="dxa"/>
            <w:shd w:val="clear" w:color="auto" w:fill="auto"/>
            <w:vAlign w:val="center"/>
          </w:tcPr>
          <w:p w14:paraId="3E0F81D7"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b/>
                <w:bCs/>
                <w:sz w:val="20"/>
                <w:szCs w:val="20"/>
                <w:lang w:val="en-GB"/>
              </w:rPr>
              <w:t>2021</w:t>
            </w:r>
          </w:p>
        </w:tc>
      </w:tr>
      <w:tr w:rsidR="006A3FC5" w:rsidRPr="005F6C5F" w14:paraId="262AA0C2" w14:textId="77777777" w:rsidTr="007A133A">
        <w:trPr>
          <w:jc w:val="center"/>
        </w:trPr>
        <w:tc>
          <w:tcPr>
            <w:tcW w:w="1418" w:type="dxa"/>
            <w:shd w:val="clear" w:color="auto" w:fill="auto"/>
            <w:vAlign w:val="center"/>
          </w:tcPr>
          <w:p w14:paraId="17FAFA85"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b/>
                <w:bCs/>
                <w:sz w:val="20"/>
                <w:szCs w:val="20"/>
                <w:lang w:val="en-GB"/>
              </w:rPr>
              <w:t>EU</w:t>
            </w:r>
          </w:p>
        </w:tc>
        <w:tc>
          <w:tcPr>
            <w:tcW w:w="850" w:type="dxa"/>
            <w:shd w:val="clear" w:color="auto" w:fill="auto"/>
            <w:vAlign w:val="center"/>
          </w:tcPr>
          <w:p w14:paraId="12696C9A"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71,7</w:t>
            </w:r>
          </w:p>
        </w:tc>
        <w:tc>
          <w:tcPr>
            <w:tcW w:w="851" w:type="dxa"/>
            <w:shd w:val="clear" w:color="auto" w:fill="auto"/>
            <w:vAlign w:val="center"/>
          </w:tcPr>
          <w:p w14:paraId="717810D5"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73,1</w:t>
            </w:r>
          </w:p>
        </w:tc>
      </w:tr>
      <w:tr w:rsidR="006A3FC5" w:rsidRPr="005F6C5F" w14:paraId="6E2F8871" w14:textId="77777777" w:rsidTr="007A133A">
        <w:trPr>
          <w:jc w:val="center"/>
        </w:trPr>
        <w:tc>
          <w:tcPr>
            <w:tcW w:w="1418" w:type="dxa"/>
            <w:shd w:val="clear" w:color="auto" w:fill="auto"/>
            <w:vAlign w:val="center"/>
          </w:tcPr>
          <w:p w14:paraId="4C66032D" w14:textId="77777777" w:rsidR="006A3FC5" w:rsidRPr="005F6C5F" w:rsidRDefault="006A3FC5" w:rsidP="007A133A">
            <w:pPr>
              <w:spacing w:after="0" w:line="240" w:lineRule="auto"/>
              <w:rPr>
                <w:rFonts w:eastAsia="Calibri" w:cs="Arial"/>
                <w:sz w:val="20"/>
                <w:szCs w:val="20"/>
                <w:lang w:val="en-GB"/>
              </w:rPr>
            </w:pPr>
            <w:r>
              <w:rPr>
                <w:rFonts w:eastAsia="Calibri" w:cs="Arial"/>
                <w:b/>
                <w:bCs/>
                <w:sz w:val="20"/>
                <w:szCs w:val="20"/>
                <w:lang w:val="en-GB"/>
              </w:rPr>
              <w:t>Belgium</w:t>
            </w:r>
          </w:p>
        </w:tc>
        <w:tc>
          <w:tcPr>
            <w:tcW w:w="850" w:type="dxa"/>
            <w:shd w:val="clear" w:color="auto" w:fill="auto"/>
            <w:vAlign w:val="center"/>
          </w:tcPr>
          <w:p w14:paraId="0094A0E1"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69,7</w:t>
            </w:r>
          </w:p>
        </w:tc>
        <w:tc>
          <w:tcPr>
            <w:tcW w:w="851" w:type="dxa"/>
            <w:shd w:val="clear" w:color="auto" w:fill="auto"/>
            <w:vAlign w:val="center"/>
          </w:tcPr>
          <w:p w14:paraId="60EC8ECF"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70,6</w:t>
            </w:r>
          </w:p>
        </w:tc>
      </w:tr>
      <w:tr w:rsidR="006A3FC5" w:rsidRPr="005F6C5F" w14:paraId="4D4C8963" w14:textId="77777777" w:rsidTr="007A133A">
        <w:trPr>
          <w:jc w:val="center"/>
        </w:trPr>
        <w:tc>
          <w:tcPr>
            <w:tcW w:w="1418" w:type="dxa"/>
            <w:shd w:val="clear" w:color="auto" w:fill="auto"/>
          </w:tcPr>
          <w:p w14:paraId="30925C46" w14:textId="77777777" w:rsidR="006A3FC5" w:rsidRPr="00091E94" w:rsidRDefault="006A3FC5" w:rsidP="007A133A">
            <w:pPr>
              <w:spacing w:after="0" w:line="240" w:lineRule="auto"/>
              <w:rPr>
                <w:rFonts w:eastAsia="Calibri" w:cs="Arial"/>
                <w:b/>
                <w:bCs/>
                <w:sz w:val="20"/>
                <w:szCs w:val="20"/>
                <w:lang w:val="en-GB"/>
              </w:rPr>
            </w:pPr>
            <w:r w:rsidRPr="00091E94">
              <w:rPr>
                <w:rFonts w:eastAsia="Calibri" w:cs="Arial"/>
                <w:b/>
                <w:bCs/>
                <w:sz w:val="20"/>
                <w:szCs w:val="20"/>
                <w:lang w:val="en-GB"/>
              </w:rPr>
              <w:t>Denmark</w:t>
            </w:r>
          </w:p>
        </w:tc>
        <w:tc>
          <w:tcPr>
            <w:tcW w:w="850" w:type="dxa"/>
            <w:shd w:val="clear" w:color="auto" w:fill="auto"/>
            <w:vAlign w:val="center"/>
          </w:tcPr>
          <w:p w14:paraId="79EAC1C4"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77,8</w:t>
            </w:r>
          </w:p>
        </w:tc>
        <w:tc>
          <w:tcPr>
            <w:tcW w:w="851" w:type="dxa"/>
            <w:shd w:val="clear" w:color="auto" w:fill="auto"/>
            <w:vAlign w:val="center"/>
          </w:tcPr>
          <w:p w14:paraId="3E188253"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79,1</w:t>
            </w:r>
          </w:p>
        </w:tc>
      </w:tr>
      <w:tr w:rsidR="006A3FC5" w:rsidRPr="005F6C5F" w14:paraId="30E3D5A2" w14:textId="77777777" w:rsidTr="007A133A">
        <w:trPr>
          <w:jc w:val="center"/>
        </w:trPr>
        <w:tc>
          <w:tcPr>
            <w:tcW w:w="1418" w:type="dxa"/>
            <w:shd w:val="clear" w:color="auto" w:fill="auto"/>
          </w:tcPr>
          <w:p w14:paraId="0C3F6FA3" w14:textId="77777777" w:rsidR="006A3FC5" w:rsidRPr="00091E94" w:rsidRDefault="006A3FC5" w:rsidP="007A133A">
            <w:pPr>
              <w:spacing w:after="0" w:line="240" w:lineRule="auto"/>
              <w:rPr>
                <w:rFonts w:eastAsia="Calibri" w:cs="Arial"/>
                <w:b/>
                <w:bCs/>
                <w:sz w:val="20"/>
                <w:szCs w:val="20"/>
                <w:lang w:val="en-GB"/>
              </w:rPr>
            </w:pPr>
            <w:r w:rsidRPr="00091E94">
              <w:rPr>
                <w:rFonts w:eastAsia="Calibri" w:cs="Arial"/>
                <w:b/>
                <w:bCs/>
                <w:sz w:val="20"/>
                <w:szCs w:val="20"/>
                <w:lang w:val="en-GB"/>
              </w:rPr>
              <w:t>Germany</w:t>
            </w:r>
          </w:p>
        </w:tc>
        <w:tc>
          <w:tcPr>
            <w:tcW w:w="850" w:type="dxa"/>
            <w:shd w:val="clear" w:color="auto" w:fill="auto"/>
            <w:vAlign w:val="center"/>
          </w:tcPr>
          <w:p w14:paraId="78AA7D6E"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78,2</w:t>
            </w:r>
          </w:p>
        </w:tc>
        <w:tc>
          <w:tcPr>
            <w:tcW w:w="851" w:type="dxa"/>
            <w:shd w:val="clear" w:color="auto" w:fill="auto"/>
            <w:vAlign w:val="center"/>
          </w:tcPr>
          <w:p w14:paraId="3F9ACE29"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79,6</w:t>
            </w:r>
          </w:p>
        </w:tc>
      </w:tr>
      <w:tr w:rsidR="006A3FC5" w:rsidRPr="005F6C5F" w14:paraId="19F6B89D" w14:textId="77777777" w:rsidTr="007A133A">
        <w:trPr>
          <w:jc w:val="center"/>
        </w:trPr>
        <w:tc>
          <w:tcPr>
            <w:tcW w:w="1418" w:type="dxa"/>
            <w:shd w:val="clear" w:color="auto" w:fill="auto"/>
          </w:tcPr>
          <w:p w14:paraId="2F87806B" w14:textId="77777777" w:rsidR="006A3FC5" w:rsidRPr="00091E94" w:rsidRDefault="006A3FC5" w:rsidP="007A133A">
            <w:pPr>
              <w:spacing w:after="0" w:line="240" w:lineRule="auto"/>
              <w:rPr>
                <w:rFonts w:eastAsia="Calibri" w:cs="Arial"/>
                <w:b/>
                <w:bCs/>
                <w:sz w:val="20"/>
                <w:szCs w:val="20"/>
                <w:lang w:val="en-GB"/>
              </w:rPr>
            </w:pPr>
            <w:r w:rsidRPr="00091E94">
              <w:rPr>
                <w:rFonts w:eastAsia="Calibri" w:cs="Arial"/>
                <w:b/>
                <w:bCs/>
                <w:sz w:val="20"/>
                <w:szCs w:val="20"/>
                <w:lang w:val="en-GB"/>
              </w:rPr>
              <w:t>Estonia</w:t>
            </w:r>
          </w:p>
        </w:tc>
        <w:tc>
          <w:tcPr>
            <w:tcW w:w="850" w:type="dxa"/>
            <w:shd w:val="clear" w:color="auto" w:fill="auto"/>
            <w:vAlign w:val="center"/>
          </w:tcPr>
          <w:p w14:paraId="7C56572B"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79,1</w:t>
            </w:r>
          </w:p>
        </w:tc>
        <w:tc>
          <w:tcPr>
            <w:tcW w:w="851" w:type="dxa"/>
            <w:shd w:val="clear" w:color="auto" w:fill="auto"/>
            <w:vAlign w:val="center"/>
          </w:tcPr>
          <w:p w14:paraId="175B05B5"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79,3</w:t>
            </w:r>
          </w:p>
        </w:tc>
      </w:tr>
      <w:tr w:rsidR="006A3FC5" w:rsidRPr="005F6C5F" w14:paraId="4688F43C" w14:textId="77777777" w:rsidTr="007A133A">
        <w:trPr>
          <w:jc w:val="center"/>
        </w:trPr>
        <w:tc>
          <w:tcPr>
            <w:tcW w:w="1418" w:type="dxa"/>
            <w:shd w:val="clear" w:color="auto" w:fill="auto"/>
          </w:tcPr>
          <w:p w14:paraId="291519EE" w14:textId="77777777" w:rsidR="006A3FC5" w:rsidRPr="00091E94" w:rsidRDefault="006A3FC5" w:rsidP="007A133A">
            <w:pPr>
              <w:spacing w:after="0" w:line="240" w:lineRule="auto"/>
              <w:rPr>
                <w:rFonts w:eastAsia="Calibri" w:cs="Arial"/>
                <w:b/>
                <w:bCs/>
                <w:sz w:val="20"/>
                <w:szCs w:val="20"/>
                <w:lang w:val="en-GB"/>
              </w:rPr>
            </w:pPr>
            <w:r w:rsidRPr="00091E94">
              <w:rPr>
                <w:rFonts w:eastAsia="Calibri" w:cs="Arial"/>
                <w:b/>
                <w:bCs/>
                <w:sz w:val="20"/>
                <w:szCs w:val="20"/>
                <w:lang w:val="en-GB"/>
              </w:rPr>
              <w:t>Spain</w:t>
            </w:r>
          </w:p>
        </w:tc>
        <w:tc>
          <w:tcPr>
            <w:tcW w:w="850" w:type="dxa"/>
            <w:shd w:val="clear" w:color="auto" w:fill="auto"/>
            <w:vAlign w:val="center"/>
          </w:tcPr>
          <w:p w14:paraId="29909076"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65,7</w:t>
            </w:r>
          </w:p>
        </w:tc>
        <w:tc>
          <w:tcPr>
            <w:tcW w:w="851" w:type="dxa"/>
            <w:shd w:val="clear" w:color="auto" w:fill="auto"/>
            <w:vAlign w:val="center"/>
          </w:tcPr>
          <w:p w14:paraId="2A02BFE8"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67,7</w:t>
            </w:r>
          </w:p>
        </w:tc>
      </w:tr>
      <w:tr w:rsidR="006A3FC5" w:rsidRPr="005F6C5F" w14:paraId="7CF0FE89" w14:textId="77777777" w:rsidTr="007A133A">
        <w:trPr>
          <w:jc w:val="center"/>
        </w:trPr>
        <w:tc>
          <w:tcPr>
            <w:tcW w:w="1418" w:type="dxa"/>
            <w:shd w:val="clear" w:color="auto" w:fill="auto"/>
          </w:tcPr>
          <w:p w14:paraId="0F0E6A2E" w14:textId="77777777" w:rsidR="006A3FC5" w:rsidRPr="00091E94" w:rsidRDefault="006A3FC5" w:rsidP="007A133A">
            <w:pPr>
              <w:spacing w:after="0" w:line="240" w:lineRule="auto"/>
              <w:rPr>
                <w:rFonts w:eastAsia="Calibri" w:cs="Arial"/>
                <w:b/>
                <w:bCs/>
                <w:sz w:val="20"/>
                <w:szCs w:val="20"/>
                <w:lang w:val="en-GB"/>
              </w:rPr>
            </w:pPr>
            <w:r w:rsidRPr="00091E94">
              <w:rPr>
                <w:rFonts w:eastAsia="Calibri" w:cs="Arial"/>
                <w:b/>
                <w:bCs/>
                <w:sz w:val="20"/>
                <w:szCs w:val="20"/>
                <w:lang w:val="en-GB"/>
              </w:rPr>
              <w:t>France</w:t>
            </w:r>
          </w:p>
        </w:tc>
        <w:tc>
          <w:tcPr>
            <w:tcW w:w="850" w:type="dxa"/>
            <w:shd w:val="clear" w:color="auto" w:fill="auto"/>
            <w:vAlign w:val="center"/>
          </w:tcPr>
          <w:p w14:paraId="370C2C05"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72,1</w:t>
            </w:r>
          </w:p>
        </w:tc>
        <w:tc>
          <w:tcPr>
            <w:tcW w:w="851" w:type="dxa"/>
            <w:shd w:val="clear" w:color="auto" w:fill="auto"/>
            <w:vAlign w:val="center"/>
          </w:tcPr>
          <w:p w14:paraId="69019654"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73,2</w:t>
            </w:r>
          </w:p>
        </w:tc>
      </w:tr>
      <w:tr w:rsidR="006A3FC5" w:rsidRPr="005F6C5F" w14:paraId="06100FA1" w14:textId="77777777" w:rsidTr="007A133A">
        <w:trPr>
          <w:jc w:val="center"/>
        </w:trPr>
        <w:tc>
          <w:tcPr>
            <w:tcW w:w="1418" w:type="dxa"/>
            <w:shd w:val="clear" w:color="auto" w:fill="auto"/>
          </w:tcPr>
          <w:p w14:paraId="4461CECC" w14:textId="77777777" w:rsidR="006A3FC5" w:rsidRPr="00091E94" w:rsidRDefault="006A3FC5" w:rsidP="007A133A">
            <w:pPr>
              <w:spacing w:after="0" w:line="240" w:lineRule="auto"/>
              <w:rPr>
                <w:rFonts w:eastAsia="Calibri" w:cs="Arial"/>
                <w:b/>
                <w:bCs/>
                <w:sz w:val="20"/>
                <w:szCs w:val="20"/>
                <w:lang w:val="en-GB"/>
              </w:rPr>
            </w:pPr>
            <w:r w:rsidRPr="00091E94">
              <w:rPr>
                <w:rFonts w:eastAsia="Calibri" w:cs="Arial"/>
                <w:b/>
                <w:bCs/>
                <w:sz w:val="20"/>
                <w:szCs w:val="20"/>
                <w:lang w:val="en-GB"/>
              </w:rPr>
              <w:t>Croatia</w:t>
            </w:r>
          </w:p>
        </w:tc>
        <w:tc>
          <w:tcPr>
            <w:tcW w:w="850" w:type="dxa"/>
            <w:shd w:val="clear" w:color="auto" w:fill="auto"/>
            <w:vAlign w:val="center"/>
          </w:tcPr>
          <w:p w14:paraId="774739DA"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66,9</w:t>
            </w:r>
          </w:p>
        </w:tc>
        <w:tc>
          <w:tcPr>
            <w:tcW w:w="851" w:type="dxa"/>
            <w:shd w:val="clear" w:color="auto" w:fill="auto"/>
            <w:vAlign w:val="center"/>
          </w:tcPr>
          <w:p w14:paraId="028366EC" w14:textId="77777777" w:rsidR="006A3FC5" w:rsidRPr="005F6C5F" w:rsidRDefault="006A3FC5" w:rsidP="007A133A">
            <w:pPr>
              <w:spacing w:after="0" w:line="240" w:lineRule="auto"/>
              <w:rPr>
                <w:rFonts w:eastAsia="Calibri" w:cs="Arial"/>
                <w:sz w:val="20"/>
                <w:szCs w:val="20"/>
                <w:lang w:val="en-GB"/>
              </w:rPr>
            </w:pPr>
            <w:r w:rsidRPr="005F6C5F">
              <w:rPr>
                <w:rFonts w:eastAsia="Calibri" w:cs="Arial"/>
                <w:sz w:val="20"/>
                <w:szCs w:val="20"/>
                <w:lang w:val="en-GB"/>
              </w:rPr>
              <w:t>68,2</w:t>
            </w:r>
          </w:p>
        </w:tc>
      </w:tr>
    </w:tbl>
    <w:p w14:paraId="5B0A5D36" w14:textId="01C6D65D" w:rsidR="0032187F" w:rsidRDefault="0032187F" w:rsidP="0032187F">
      <w:pPr>
        <w:spacing w:before="160"/>
        <w:jc w:val="center"/>
        <w:rPr>
          <w:rFonts w:cs="Arial"/>
          <w:sz w:val="20"/>
          <w:szCs w:val="20"/>
        </w:rPr>
      </w:pPr>
      <w:r w:rsidRPr="007E0F8A">
        <w:rPr>
          <w:rFonts w:cs="Arial"/>
          <w:sz w:val="20"/>
          <w:szCs w:val="20"/>
        </w:rPr>
        <w:t>IZVOR: EUROSTAT, 2021.</w:t>
      </w:r>
    </w:p>
    <w:p w14:paraId="6DB557BB" w14:textId="3FA88B06" w:rsidR="0032187F" w:rsidRDefault="0032187F" w:rsidP="0032187F">
      <w:pPr>
        <w:pStyle w:val="Heading2"/>
      </w:pPr>
      <w:r>
        <w:t>Korištenje različitih izvora</w:t>
      </w:r>
    </w:p>
    <w:p w14:paraId="3BEC5A3E" w14:textId="77777777" w:rsidR="0032187F" w:rsidRDefault="0032187F" w:rsidP="0032187F">
      <w:r>
        <w:t xml:space="preserve">Prilikom izrade rada poželjno je koristiti raznovrsnu i relevantnu literaturu, uz kritičnost prema odabiru izvora. Citati i parafraze u tekstu moraju biti jasno naznačeni referencom. Korištenje citata i podataka bez navođenja izvora (reference) smatra se plagijatom. </w:t>
      </w:r>
    </w:p>
    <w:p w14:paraId="6BF2C5EC" w14:textId="4DDA8E63" w:rsidR="0032187F" w:rsidRDefault="0032187F" w:rsidP="0032187F">
      <w:r>
        <w:lastRenderedPageBreak/>
        <w:t xml:space="preserve">U čim većoj mjeri pišite svojim riječima. Time možete puno bolje sažeti sadržaj, a ujedno iskazujete i svoje razumijevanje </w:t>
      </w:r>
      <w:r w:rsidR="007B17CC">
        <w:t>pročitane literature</w:t>
      </w:r>
      <w:r>
        <w:t xml:space="preserve">. Kada prenosite misli drugih autora, ispravno je citirati (ako ih prenosite doslovno) ili prepričati (parafrazirati) te u oba slučaja navesti referencu. Ako ne navedete referencu, riječ je o plagiranju. </w:t>
      </w:r>
    </w:p>
    <w:p w14:paraId="3FEA3C66" w14:textId="0445841A" w:rsidR="0032187F" w:rsidRDefault="0032187F" w:rsidP="0032187F">
      <w:r>
        <w:t>Plagijat je svako korištenje tuđih ideja, mišljenja ili teorija, bilo doslovno, bilo parafrazirano, u kojemu se ne navodi autor odnosno izvor informacija. Takav čin predstavlja krađu autorstva, te je potpuno neprihvatljiv u stručnim, znanstvenim i studentskim radovima.</w:t>
      </w:r>
    </w:p>
    <w:p w14:paraId="79E97CCF" w14:textId="30352568" w:rsidR="0032187F" w:rsidRDefault="00803432" w:rsidP="00803432">
      <w:pPr>
        <w:pStyle w:val="Heading2"/>
      </w:pPr>
      <w:r>
        <w:t>Citiranje i navođenje autora u tekstu</w:t>
      </w:r>
    </w:p>
    <w:p w14:paraId="01E8E439" w14:textId="7F0F022D" w:rsidR="00803432" w:rsidRDefault="00803432" w:rsidP="00803432">
      <w:r w:rsidRPr="00803432">
        <w:t>Početak i kraj citata označavaju se navodnicima. Na kraju citata potrebno je precizno navesti izvor po pravilima za navođenje literature. Svi korišteni izvori obavezno se navode u popisu literature.</w:t>
      </w:r>
    </w:p>
    <w:p w14:paraId="6FE4792A" w14:textId="77777777" w:rsidR="003627FD" w:rsidRDefault="003627FD" w:rsidP="003627FD">
      <w:r>
        <w:t xml:space="preserve">Ako u izradi svog rada koristite alate umjetne inteligencije to je potrebno navesti na način da se na kraju popisa literature navede izjava, na primjer: U izradi ovog eseja korišten je Chat GPT.  </w:t>
      </w:r>
    </w:p>
    <w:p w14:paraId="1E35085A" w14:textId="0C2A707A" w:rsidR="00E574F5" w:rsidRDefault="00E574F5" w:rsidP="00E574F5">
      <w:pPr>
        <w:pStyle w:val="Heading1"/>
      </w:pPr>
      <w:r>
        <w:t>Zaključak</w:t>
      </w:r>
    </w:p>
    <w:p w14:paraId="5329BA55" w14:textId="1FF24AD6" w:rsidR="00E574F5" w:rsidRPr="00E574F5" w:rsidRDefault="00E574F5" w:rsidP="00E574F5">
      <w:r w:rsidRPr="00E574F5">
        <w:rPr>
          <w:rFonts w:cs="Arial"/>
          <w:bCs/>
        </w:rPr>
        <w:t>Zaključak</w:t>
      </w:r>
      <w:r w:rsidRPr="000E6C18">
        <w:rPr>
          <w:rFonts w:cs="Arial"/>
        </w:rPr>
        <w:t xml:space="preserve"> proizlazi iz osnovnih ideja obrađenih u središnjem dijelu rada</w:t>
      </w:r>
      <w:r>
        <w:rPr>
          <w:rFonts w:cs="Arial"/>
        </w:rPr>
        <w:t xml:space="preserve"> te ne donosi nove informacije.</w:t>
      </w:r>
    </w:p>
    <w:p w14:paraId="745A0520" w14:textId="77777777" w:rsidR="00F72999" w:rsidRDefault="00F72999">
      <w:pPr>
        <w:spacing w:line="259" w:lineRule="auto"/>
        <w:jc w:val="left"/>
        <w:rPr>
          <w:rFonts w:cs="Arial"/>
          <w:b/>
          <w:smallCaps/>
          <w:sz w:val="28"/>
          <w:szCs w:val="28"/>
        </w:rPr>
      </w:pPr>
      <w:r>
        <w:br w:type="page"/>
      </w:r>
    </w:p>
    <w:p w14:paraId="0AC05DC3" w14:textId="0FCE31D2" w:rsidR="00803432" w:rsidRDefault="00803432" w:rsidP="005C3D0D">
      <w:pPr>
        <w:pStyle w:val="Heading1"/>
        <w:numPr>
          <w:ilvl w:val="0"/>
          <w:numId w:val="0"/>
        </w:numPr>
        <w:ind w:left="720" w:hanging="360"/>
      </w:pPr>
      <w:r>
        <w:lastRenderedPageBreak/>
        <w:t>Popis literature</w:t>
      </w:r>
    </w:p>
    <w:p w14:paraId="12D99B5E" w14:textId="2F1B598A" w:rsidR="005C3D0D" w:rsidRPr="00536C2C" w:rsidRDefault="005C3D0D" w:rsidP="00536C2C">
      <w:pPr>
        <w:rPr>
          <w:rFonts w:cs="Arial"/>
          <w:bCs/>
        </w:rPr>
      </w:pPr>
      <w:r w:rsidRPr="00536C2C">
        <w:rPr>
          <w:rFonts w:cs="Arial"/>
          <w:bCs/>
        </w:rPr>
        <w:t>Akademski rad mora imati popis literature na kraju rada. Svaka stavka koja je navedena u popisu literature mora se nalaziti u radu.</w:t>
      </w:r>
      <w:r w:rsidR="00436954">
        <w:rPr>
          <w:rFonts w:cs="Arial"/>
          <w:bCs/>
        </w:rPr>
        <w:t xml:space="preserve"> Popis literature ne treba numerirati.</w:t>
      </w:r>
    </w:p>
    <w:p w14:paraId="412A0F8F" w14:textId="77777777" w:rsidR="005C3D0D" w:rsidRPr="00536C2C" w:rsidRDefault="005C3D0D" w:rsidP="00536C2C">
      <w:pPr>
        <w:rPr>
          <w:rFonts w:cs="Arial"/>
          <w:bCs/>
        </w:rPr>
      </w:pPr>
      <w:r w:rsidRPr="00536C2C">
        <w:rPr>
          <w:rFonts w:cs="Arial"/>
          <w:bCs/>
        </w:rPr>
        <w:t>Studenti studija s područja tehničkih znanosti citiranje, referenciranje i navođenje literature rade stilom IEEE, dok studenti svih ostalih studija za navedeno koriste Harvardski stil.</w:t>
      </w:r>
    </w:p>
    <w:p w14:paraId="05A3B373" w14:textId="2FCFD892" w:rsidR="005C3D0D" w:rsidRPr="005C3D0D" w:rsidRDefault="005C3D0D" w:rsidP="00536C2C">
      <w:pPr>
        <w:rPr>
          <w:szCs w:val="24"/>
        </w:rPr>
      </w:pPr>
      <w:r w:rsidRPr="005C3D0D">
        <w:rPr>
          <w:szCs w:val="24"/>
        </w:rPr>
        <w:t xml:space="preserve">Pravila korištenja </w:t>
      </w:r>
      <w:r w:rsidRPr="00866CF6">
        <w:rPr>
          <w:b/>
          <w:bCs/>
          <w:szCs w:val="24"/>
        </w:rPr>
        <w:t>stila</w:t>
      </w:r>
      <w:r w:rsidRPr="005C3D0D">
        <w:rPr>
          <w:szCs w:val="24"/>
        </w:rPr>
        <w:t xml:space="preserve"> </w:t>
      </w:r>
      <w:r w:rsidRPr="00866CF6">
        <w:rPr>
          <w:b/>
          <w:bCs/>
          <w:szCs w:val="24"/>
        </w:rPr>
        <w:t>IEEE</w:t>
      </w:r>
      <w:r w:rsidRPr="005C3D0D">
        <w:rPr>
          <w:szCs w:val="24"/>
        </w:rPr>
        <w:t xml:space="preserve"> možete pronaći u dokumentu </w:t>
      </w:r>
      <w:hyperlink r:id="rId9" w:history="1">
        <w:r w:rsidR="00C14C39" w:rsidRPr="00DE0E4D">
          <w:rPr>
            <w:rStyle w:val="Hyperlink"/>
          </w:rPr>
          <w:t>https://journals.ieeeauthorcenter.ieee.org/wp-content/uploads/sites/7/IEEE_Reference_Guide.pdf</w:t>
        </w:r>
      </w:hyperlink>
      <w:r w:rsidR="00C14C39">
        <w:t xml:space="preserve"> </w:t>
      </w:r>
      <w:r w:rsidR="00C07AC8">
        <w:rPr>
          <w:szCs w:val="24"/>
        </w:rPr>
        <w:t xml:space="preserve"> </w:t>
      </w:r>
    </w:p>
    <w:p w14:paraId="3C0ACE31" w14:textId="68AF2A07" w:rsidR="005C3D0D" w:rsidRPr="005C3D0D" w:rsidRDefault="005C3D0D" w:rsidP="001E5BF4">
      <w:pPr>
        <w:rPr>
          <w:szCs w:val="24"/>
        </w:rPr>
      </w:pPr>
      <w:r w:rsidRPr="005C3D0D">
        <w:rPr>
          <w:szCs w:val="24"/>
        </w:rPr>
        <w:t xml:space="preserve">Pravila korištenja </w:t>
      </w:r>
      <w:r w:rsidRPr="00866CF6">
        <w:rPr>
          <w:b/>
          <w:bCs/>
          <w:szCs w:val="24"/>
        </w:rPr>
        <w:t>Harvardskog stila</w:t>
      </w:r>
      <w:r w:rsidRPr="005C3D0D">
        <w:rPr>
          <w:szCs w:val="24"/>
        </w:rPr>
        <w:t xml:space="preserve"> referenciranja pogledajte na stranici </w:t>
      </w:r>
      <w:hyperlink r:id="rId10" w:history="1">
        <w:r w:rsidR="001E5BF4" w:rsidRPr="00DE0E4D">
          <w:rPr>
            <w:rStyle w:val="Hyperlink"/>
          </w:rPr>
          <w:t>https://www.scribbr.co.uk/referencing/harvard-style/</w:t>
        </w:r>
      </w:hyperlink>
      <w:r w:rsidR="001E5BF4">
        <w:t xml:space="preserve"> </w:t>
      </w:r>
    </w:p>
    <w:p w14:paraId="75576A3B" w14:textId="77777777" w:rsidR="00803432" w:rsidRPr="00803432" w:rsidRDefault="00803432" w:rsidP="00803432"/>
    <w:sectPr w:rsidR="00803432" w:rsidRPr="00803432" w:rsidSect="00803432">
      <w:footerReference w:type="default" r:id="rId11"/>
      <w:headerReference w:type="first" r:id="rId12"/>
      <w:footerReference w:type="first" r:id="rId13"/>
      <w:pgSz w:w="12240" w:h="15840"/>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7F3D" w14:textId="77777777" w:rsidR="00301600" w:rsidRDefault="00301600" w:rsidP="00C87393">
      <w:pPr>
        <w:spacing w:after="0" w:line="240" w:lineRule="auto"/>
      </w:pPr>
      <w:r>
        <w:separator/>
      </w:r>
    </w:p>
  </w:endnote>
  <w:endnote w:type="continuationSeparator" w:id="0">
    <w:p w14:paraId="6B2B749A" w14:textId="77777777" w:rsidR="00301600" w:rsidRDefault="00301600" w:rsidP="00C8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E2E5" w14:textId="016974C1" w:rsidR="003C604A" w:rsidRDefault="003C604A">
    <w:pPr>
      <w:pStyle w:val="Footer"/>
    </w:pPr>
    <w:r>
      <w:tab/>
    </w:r>
    <w:r>
      <w:tab/>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E9B3" w14:textId="195501FD" w:rsidR="00C87393" w:rsidRPr="00C87393" w:rsidRDefault="00C87393">
    <w:pPr>
      <w:pStyle w:val="Footer"/>
      <w:rPr>
        <w:color w:val="BFBFBF" w:themeColor="background1" w:themeShade="BF"/>
      </w:rPr>
    </w:pPr>
    <w:r w:rsidRPr="00C87393">
      <w:rPr>
        <w:color w:val="BFBFBF" w:themeColor="background1" w:themeShade="BF"/>
      </w:rPr>
      <w:t>(Donja margina 3,0 cm)</w:t>
    </w:r>
    <w:r w:rsidRPr="00C87393">
      <w:rPr>
        <w:color w:val="BFBFBF" w:themeColor="background1" w:themeShade="BF"/>
      </w:rPr>
      <w:tab/>
    </w:r>
    <w:r w:rsidRPr="00C87393">
      <w:rPr>
        <w:color w:val="BFBFBF" w:themeColor="background1" w:themeShade="BF"/>
      </w:rPr>
      <w:tab/>
      <w:t>(Desna margina 3,0 cm)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0FF4" w14:textId="77777777" w:rsidR="00301600" w:rsidRDefault="00301600" w:rsidP="00C87393">
      <w:pPr>
        <w:spacing w:after="0" w:line="240" w:lineRule="auto"/>
      </w:pPr>
      <w:r>
        <w:separator/>
      </w:r>
    </w:p>
  </w:footnote>
  <w:footnote w:type="continuationSeparator" w:id="0">
    <w:p w14:paraId="2E030CEC" w14:textId="77777777" w:rsidR="00301600" w:rsidRDefault="00301600" w:rsidP="00C87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DADD" w14:textId="6A8219D1" w:rsidR="00C87393" w:rsidRPr="00C87393" w:rsidRDefault="00C87393">
    <w:pPr>
      <w:pStyle w:val="Header"/>
      <w:rPr>
        <w:color w:val="BFBFBF" w:themeColor="background1" w:themeShade="BF"/>
      </w:rPr>
    </w:pPr>
    <w:r w:rsidRPr="00C87393">
      <w:rPr>
        <w:color w:val="BFBFBF" w:themeColor="background1" w:themeShade="BF"/>
      </w:rPr>
      <w:t>(Lijeva margina 3,</w:t>
    </w:r>
    <w:r w:rsidR="00BD5127">
      <w:rPr>
        <w:color w:val="BFBFBF" w:themeColor="background1" w:themeShade="BF"/>
      </w:rPr>
      <w:t>0</w:t>
    </w:r>
    <w:r w:rsidRPr="00C87393">
      <w:rPr>
        <w:color w:val="BFBFBF" w:themeColor="background1" w:themeShade="BF"/>
      </w:rPr>
      <w:t xml:space="preserve"> cm)</w:t>
    </w:r>
    <w:r w:rsidRPr="00C87393">
      <w:rPr>
        <w:color w:val="BFBFBF" w:themeColor="background1" w:themeShade="BF"/>
      </w:rPr>
      <w:tab/>
    </w:r>
    <w:r w:rsidRPr="00C87393">
      <w:rPr>
        <w:color w:val="BFBFBF" w:themeColor="background1" w:themeShade="BF"/>
      </w:rPr>
      <w:tab/>
      <w:t>(Gornja margina 3,0 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603"/>
    <w:multiLevelType w:val="hybridMultilevel"/>
    <w:tmpl w:val="4582F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C0EF6"/>
    <w:multiLevelType w:val="hybridMultilevel"/>
    <w:tmpl w:val="2F10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DE20E8"/>
    <w:multiLevelType w:val="multilevel"/>
    <w:tmpl w:val="7DE68632"/>
    <w:lvl w:ilvl="0">
      <w:start w:val="1"/>
      <w:numFmt w:val="decimal"/>
      <w:pStyle w:val="Heading1"/>
      <w:suff w:val="space"/>
      <w:lvlText w:val="%1."/>
      <w:lvlJc w:val="left"/>
      <w:pPr>
        <w:ind w:left="720" w:hanging="360"/>
      </w:pPr>
      <w:rPr>
        <w:rFonts w:hint="default"/>
      </w:rPr>
    </w:lvl>
    <w:lvl w:ilvl="1">
      <w:start w:val="1"/>
      <w:numFmt w:val="decimal"/>
      <w:pStyle w:val="Heading2"/>
      <w:suff w:val="space"/>
      <w:lvlText w:val="%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7F4A01"/>
    <w:multiLevelType w:val="hybridMultilevel"/>
    <w:tmpl w:val="68F4D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E331A7"/>
    <w:multiLevelType w:val="multilevel"/>
    <w:tmpl w:val="77706B6C"/>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1349E4"/>
    <w:multiLevelType w:val="hybridMultilevel"/>
    <w:tmpl w:val="052CC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04555036">
    <w:abstractNumId w:val="1"/>
  </w:num>
  <w:num w:numId="2" w16cid:durableId="1494251916">
    <w:abstractNumId w:val="5"/>
  </w:num>
  <w:num w:numId="3" w16cid:durableId="1113210358">
    <w:abstractNumId w:val="4"/>
  </w:num>
  <w:num w:numId="4" w16cid:durableId="118569412">
    <w:abstractNumId w:val="4"/>
  </w:num>
  <w:num w:numId="5" w16cid:durableId="1477649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831351">
    <w:abstractNumId w:val="3"/>
  </w:num>
  <w:num w:numId="7" w16cid:durableId="1547789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2094178">
    <w:abstractNumId w:val="2"/>
  </w:num>
  <w:num w:numId="9" w16cid:durableId="48686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3"/>
    <w:rsid w:val="00010448"/>
    <w:rsid w:val="000420F9"/>
    <w:rsid w:val="00077DB0"/>
    <w:rsid w:val="000E0A2F"/>
    <w:rsid w:val="000F17B7"/>
    <w:rsid w:val="000F6145"/>
    <w:rsid w:val="00103C2A"/>
    <w:rsid w:val="00123816"/>
    <w:rsid w:val="00142435"/>
    <w:rsid w:val="00172E2A"/>
    <w:rsid w:val="0017736E"/>
    <w:rsid w:val="00180A72"/>
    <w:rsid w:val="001825A9"/>
    <w:rsid w:val="00197991"/>
    <w:rsid w:val="001E5BF4"/>
    <w:rsid w:val="002138EE"/>
    <w:rsid w:val="0023353E"/>
    <w:rsid w:val="00257CDE"/>
    <w:rsid w:val="00301600"/>
    <w:rsid w:val="0032187F"/>
    <w:rsid w:val="003627FD"/>
    <w:rsid w:val="003711BE"/>
    <w:rsid w:val="00387DF3"/>
    <w:rsid w:val="003931B7"/>
    <w:rsid w:val="003C604A"/>
    <w:rsid w:val="00400418"/>
    <w:rsid w:val="004266FE"/>
    <w:rsid w:val="00436954"/>
    <w:rsid w:val="00444977"/>
    <w:rsid w:val="004641C8"/>
    <w:rsid w:val="0047727A"/>
    <w:rsid w:val="004D3740"/>
    <w:rsid w:val="004E58D9"/>
    <w:rsid w:val="00502514"/>
    <w:rsid w:val="005359F1"/>
    <w:rsid w:val="00536C2C"/>
    <w:rsid w:val="005377F8"/>
    <w:rsid w:val="00577C3B"/>
    <w:rsid w:val="00586160"/>
    <w:rsid w:val="005A2704"/>
    <w:rsid w:val="005A3244"/>
    <w:rsid w:val="005C3D0D"/>
    <w:rsid w:val="00606EF8"/>
    <w:rsid w:val="00630A69"/>
    <w:rsid w:val="00644420"/>
    <w:rsid w:val="00656367"/>
    <w:rsid w:val="006903D4"/>
    <w:rsid w:val="006A3FC5"/>
    <w:rsid w:val="006A7EEE"/>
    <w:rsid w:val="006D5968"/>
    <w:rsid w:val="007051B7"/>
    <w:rsid w:val="007151EC"/>
    <w:rsid w:val="00761800"/>
    <w:rsid w:val="007876F9"/>
    <w:rsid w:val="007B17CC"/>
    <w:rsid w:val="00803432"/>
    <w:rsid w:val="00804D2B"/>
    <w:rsid w:val="00806F33"/>
    <w:rsid w:val="00831707"/>
    <w:rsid w:val="008320A4"/>
    <w:rsid w:val="00851F60"/>
    <w:rsid w:val="00866CF6"/>
    <w:rsid w:val="008B3E7D"/>
    <w:rsid w:val="009159CF"/>
    <w:rsid w:val="00920B96"/>
    <w:rsid w:val="00932F83"/>
    <w:rsid w:val="00955278"/>
    <w:rsid w:val="00961F96"/>
    <w:rsid w:val="0097592D"/>
    <w:rsid w:val="00976BD9"/>
    <w:rsid w:val="009962B4"/>
    <w:rsid w:val="009B62DD"/>
    <w:rsid w:val="009F0E25"/>
    <w:rsid w:val="009F4F2D"/>
    <w:rsid w:val="00A316EA"/>
    <w:rsid w:val="00A72FD1"/>
    <w:rsid w:val="00AB5D15"/>
    <w:rsid w:val="00B2306A"/>
    <w:rsid w:val="00B32826"/>
    <w:rsid w:val="00B42ED7"/>
    <w:rsid w:val="00BA2688"/>
    <w:rsid w:val="00BB3956"/>
    <w:rsid w:val="00BC52F4"/>
    <w:rsid w:val="00BD318A"/>
    <w:rsid w:val="00BD5127"/>
    <w:rsid w:val="00C07AC8"/>
    <w:rsid w:val="00C14C39"/>
    <w:rsid w:val="00C227F7"/>
    <w:rsid w:val="00C30711"/>
    <w:rsid w:val="00C50B01"/>
    <w:rsid w:val="00C5741B"/>
    <w:rsid w:val="00C87393"/>
    <w:rsid w:val="00C9682F"/>
    <w:rsid w:val="00CB11CC"/>
    <w:rsid w:val="00CC512C"/>
    <w:rsid w:val="00CD6B54"/>
    <w:rsid w:val="00D42DC9"/>
    <w:rsid w:val="00D42EC5"/>
    <w:rsid w:val="00D812E9"/>
    <w:rsid w:val="00D9445D"/>
    <w:rsid w:val="00D9725D"/>
    <w:rsid w:val="00DA476C"/>
    <w:rsid w:val="00DC327F"/>
    <w:rsid w:val="00E50B04"/>
    <w:rsid w:val="00E51D58"/>
    <w:rsid w:val="00E574F5"/>
    <w:rsid w:val="00E93EDA"/>
    <w:rsid w:val="00EF7393"/>
    <w:rsid w:val="00F06E1E"/>
    <w:rsid w:val="00F43978"/>
    <w:rsid w:val="00F475E4"/>
    <w:rsid w:val="00F72999"/>
    <w:rsid w:val="00F8004A"/>
    <w:rsid w:val="00FB4028"/>
    <w:rsid w:val="00FC2A48"/>
    <w:rsid w:val="00FD4A38"/>
    <w:rsid w:val="00FF5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8EC"/>
  <w15:chartTrackingRefBased/>
  <w15:docId w15:val="{7D9F874F-245F-40B9-AB3B-5855FBDA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4A"/>
    <w:pPr>
      <w:spacing w:line="360" w:lineRule="auto"/>
      <w:jc w:val="both"/>
    </w:pPr>
    <w:rPr>
      <w:rFonts w:ascii="Arial" w:hAnsi="Arial"/>
      <w:sz w:val="24"/>
    </w:rPr>
  </w:style>
  <w:style w:type="paragraph" w:styleId="Heading1">
    <w:name w:val="heading 1"/>
    <w:basedOn w:val="Normal"/>
    <w:next w:val="Normal"/>
    <w:link w:val="Heading1Char"/>
    <w:uiPriority w:val="9"/>
    <w:qFormat/>
    <w:rsid w:val="003C604A"/>
    <w:pPr>
      <w:numPr>
        <w:numId w:val="8"/>
      </w:numPr>
      <w:spacing w:before="480"/>
      <w:outlineLvl w:val="0"/>
    </w:pPr>
    <w:rPr>
      <w:rFonts w:cs="Arial"/>
      <w:b/>
      <w:smallCaps/>
      <w:sz w:val="28"/>
      <w:szCs w:val="28"/>
    </w:rPr>
  </w:style>
  <w:style w:type="paragraph" w:styleId="Heading2">
    <w:name w:val="heading 2"/>
    <w:basedOn w:val="Normal"/>
    <w:next w:val="Normal"/>
    <w:link w:val="Heading2Char"/>
    <w:uiPriority w:val="9"/>
    <w:unhideWhenUsed/>
    <w:qFormat/>
    <w:rsid w:val="0032187F"/>
    <w:pPr>
      <w:keepNext/>
      <w:keepLines/>
      <w:numPr>
        <w:ilvl w:val="1"/>
        <w:numId w:val="8"/>
      </w:numPr>
      <w:spacing w:before="360" w:after="0"/>
      <w:ind w:left="1434" w:hanging="357"/>
      <w:outlineLvl w:val="1"/>
    </w:pPr>
    <w:rPr>
      <w:rFonts w:eastAsiaTheme="majorEastAsia"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3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7393"/>
  </w:style>
  <w:style w:type="paragraph" w:styleId="Footer">
    <w:name w:val="footer"/>
    <w:basedOn w:val="Normal"/>
    <w:link w:val="FooterChar"/>
    <w:uiPriority w:val="99"/>
    <w:unhideWhenUsed/>
    <w:rsid w:val="00C873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7393"/>
  </w:style>
  <w:style w:type="character" w:customStyle="1" w:styleId="Heading1Char">
    <w:name w:val="Heading 1 Char"/>
    <w:basedOn w:val="DefaultParagraphFont"/>
    <w:link w:val="Heading1"/>
    <w:uiPriority w:val="9"/>
    <w:rsid w:val="003C604A"/>
    <w:rPr>
      <w:rFonts w:ascii="Arial" w:hAnsi="Arial" w:cs="Arial"/>
      <w:b/>
      <w:smallCaps/>
      <w:sz w:val="28"/>
      <w:szCs w:val="28"/>
    </w:rPr>
  </w:style>
  <w:style w:type="paragraph" w:styleId="ListParagraph">
    <w:name w:val="List Paragraph"/>
    <w:basedOn w:val="Normal"/>
    <w:uiPriority w:val="34"/>
    <w:qFormat/>
    <w:rsid w:val="00C87393"/>
    <w:pPr>
      <w:ind w:left="720"/>
      <w:contextualSpacing/>
    </w:pPr>
  </w:style>
  <w:style w:type="character" w:styleId="CommentReference">
    <w:name w:val="annotation reference"/>
    <w:basedOn w:val="DefaultParagraphFont"/>
    <w:uiPriority w:val="99"/>
    <w:semiHidden/>
    <w:unhideWhenUsed/>
    <w:rsid w:val="003C604A"/>
    <w:rPr>
      <w:sz w:val="16"/>
      <w:szCs w:val="16"/>
    </w:rPr>
  </w:style>
  <w:style w:type="paragraph" w:styleId="CommentText">
    <w:name w:val="annotation text"/>
    <w:basedOn w:val="Normal"/>
    <w:link w:val="CommentTextChar"/>
    <w:uiPriority w:val="99"/>
    <w:unhideWhenUsed/>
    <w:rsid w:val="003C604A"/>
    <w:pPr>
      <w:spacing w:line="240" w:lineRule="auto"/>
    </w:pPr>
    <w:rPr>
      <w:sz w:val="20"/>
      <w:szCs w:val="20"/>
    </w:rPr>
  </w:style>
  <w:style w:type="character" w:customStyle="1" w:styleId="CommentTextChar">
    <w:name w:val="Comment Text Char"/>
    <w:basedOn w:val="DefaultParagraphFont"/>
    <w:link w:val="CommentText"/>
    <w:uiPriority w:val="99"/>
    <w:rsid w:val="003C60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604A"/>
    <w:rPr>
      <w:b/>
      <w:bCs/>
    </w:rPr>
  </w:style>
  <w:style w:type="character" w:customStyle="1" w:styleId="CommentSubjectChar">
    <w:name w:val="Comment Subject Char"/>
    <w:basedOn w:val="CommentTextChar"/>
    <w:link w:val="CommentSubject"/>
    <w:uiPriority w:val="99"/>
    <w:semiHidden/>
    <w:rsid w:val="003C604A"/>
    <w:rPr>
      <w:rFonts w:ascii="Arial" w:hAnsi="Arial"/>
      <w:b/>
      <w:bCs/>
      <w:sz w:val="20"/>
      <w:szCs w:val="20"/>
    </w:rPr>
  </w:style>
  <w:style w:type="character" w:customStyle="1" w:styleId="Heading2Char">
    <w:name w:val="Heading 2 Char"/>
    <w:basedOn w:val="DefaultParagraphFont"/>
    <w:link w:val="Heading2"/>
    <w:uiPriority w:val="9"/>
    <w:rsid w:val="0032187F"/>
    <w:rPr>
      <w:rFonts w:ascii="Arial" w:eastAsiaTheme="majorEastAsia" w:hAnsi="Arial" w:cs="Arial"/>
      <w:i/>
      <w:iCs/>
      <w:sz w:val="24"/>
      <w:szCs w:val="24"/>
    </w:rPr>
  </w:style>
  <w:style w:type="paragraph" w:styleId="Caption">
    <w:name w:val="caption"/>
    <w:basedOn w:val="Normal"/>
    <w:next w:val="Normal"/>
    <w:unhideWhenUsed/>
    <w:qFormat/>
    <w:rsid w:val="0032187F"/>
    <w:pPr>
      <w:spacing w:after="0" w:line="240" w:lineRule="auto"/>
      <w:jc w:val="left"/>
    </w:pPr>
    <w:rPr>
      <w:rFonts w:ascii="Times New Roman" w:eastAsia="Times New Roman" w:hAnsi="Times New Roman" w:cs="Times New Roman"/>
      <w:b/>
      <w:bCs/>
      <w:sz w:val="20"/>
      <w:szCs w:val="20"/>
      <w:lang w:eastAsia="hr-HR"/>
    </w:rPr>
  </w:style>
  <w:style w:type="character" w:styleId="Hyperlink">
    <w:name w:val="Hyperlink"/>
    <w:basedOn w:val="DefaultParagraphFont"/>
    <w:uiPriority w:val="99"/>
    <w:unhideWhenUsed/>
    <w:rsid w:val="00180A72"/>
    <w:rPr>
      <w:color w:val="0563C1" w:themeColor="hyperlink"/>
      <w:u w:val="single"/>
    </w:rPr>
  </w:style>
  <w:style w:type="character" w:styleId="UnresolvedMention">
    <w:name w:val="Unresolved Mention"/>
    <w:basedOn w:val="DefaultParagraphFont"/>
    <w:uiPriority w:val="99"/>
    <w:semiHidden/>
    <w:unhideWhenUsed/>
    <w:rsid w:val="0018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ribbr.co.uk/referencing/harvard-style/" TargetMode="External"/><Relationship Id="rId4" Type="http://schemas.openxmlformats.org/officeDocument/2006/relationships/settings" Target="settings.xml"/><Relationship Id="rId9" Type="http://schemas.openxmlformats.org/officeDocument/2006/relationships/hyperlink" Target="https://journals.ieeeauthorcenter.ieee.org/wp-content/uploads/sites/7/IEEE_Reference_Gui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AECC9A-E51E-4444-B488-EE35D2D6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Ružak</dc:creator>
  <cp:keywords/>
  <dc:description/>
  <cp:lastModifiedBy>Ana Tecilazić</cp:lastModifiedBy>
  <cp:revision>74</cp:revision>
  <dcterms:created xsi:type="dcterms:W3CDTF">2024-10-10T11:30:00Z</dcterms:created>
  <dcterms:modified xsi:type="dcterms:W3CDTF">2025-05-23T06:44:00Z</dcterms:modified>
</cp:coreProperties>
</file>